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197A" w14:textId="77777777" w:rsidR="0049452B" w:rsidRPr="00EE2B51" w:rsidRDefault="00AC1081" w:rsidP="00942F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FA48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МЕЖДУНАРОДНОЙ </w:t>
      </w:r>
      <w:r w:rsidR="00691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A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БУХГАЛТЕРСКОМУ УЧЕТУ</w:t>
      </w:r>
    </w:p>
    <w:p w14:paraId="27C81E0F" w14:textId="77777777" w:rsidR="00CD4868" w:rsidRDefault="00CD4868" w:rsidP="00990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4335FCE4" w14:textId="77777777" w:rsidR="004D1800" w:rsidRPr="00EA5FAE" w:rsidRDefault="004D1800" w:rsidP="004D1800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Дата проведения: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ноября-</w:t>
      </w:r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 202</w:t>
      </w:r>
      <w:r w:rsidR="00FA48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09338FB2" w14:textId="77777777" w:rsidR="004D1800" w:rsidRPr="00EA5FAE" w:rsidRDefault="004D1800" w:rsidP="004D1800">
      <w:pPr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Олимпиаде приняли участие: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5CFB" w:rsidRPr="0001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A4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студент.</w:t>
      </w:r>
    </w:p>
    <w:p w14:paraId="1A1C637A" w14:textId="77777777" w:rsidR="004D1800" w:rsidRPr="00EA5FAE" w:rsidRDefault="004D1800" w:rsidP="004D1800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21018E" w14:textId="77777777" w:rsidR="00E847D7" w:rsidRDefault="00AC1081" w:rsidP="00E847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 Олимпиады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Ростовского государственного</w:t>
      </w:r>
    </w:p>
    <w:p w14:paraId="6345944D" w14:textId="77777777" w:rsidR="00E847D7" w:rsidRPr="00E847D7" w:rsidRDefault="00AC1081" w:rsidP="00E847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университета (</w:t>
      </w:r>
      <w:r w:rsidR="008F1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РИНХ) сообщает</w:t>
      </w:r>
      <w:r w:rsidR="008F14B0"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F14B0"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результатах</w:t>
      </w:r>
      <w:r w:rsidR="008F14B0"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студенческой</w:t>
      </w:r>
      <w:r w:rsidR="00EE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FA48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Международной онлайн-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47D7" w:rsidRPr="00E84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F574781" w14:textId="77777777" w:rsidR="00AC1081" w:rsidRPr="00EE2B51" w:rsidRDefault="00AC1081" w:rsidP="00E847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бухгалтерскому учету:</w:t>
      </w:r>
    </w:p>
    <w:p w14:paraId="525F1187" w14:textId="77777777" w:rsidR="00AC1081" w:rsidRDefault="00AC1081" w:rsidP="004D1800">
      <w:pPr>
        <w:spacing w:after="0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305704" w14:textId="77777777" w:rsidR="004D1800" w:rsidRPr="009A46E6" w:rsidRDefault="004D1800" w:rsidP="00D21075">
      <w:pPr>
        <w:spacing w:after="0" w:line="360" w:lineRule="auto"/>
        <w:ind w:left="426" w:right="-108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1-место.</w:t>
      </w:r>
      <w:r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Олимпиады стала </w:t>
      </w:r>
      <w:r w:rsidR="009A46E6"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Е.К.</w:t>
      </w:r>
      <w:r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студентка </w:t>
      </w:r>
      <w:r w:rsidR="009A46E6"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Ростовского государственного экономического</w:t>
      </w:r>
      <w:r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университета, г. </w:t>
      </w:r>
      <w:r w:rsidR="009A46E6"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  <w:r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Россия. Награждена Дипломом 1-й степени.</w:t>
      </w:r>
    </w:p>
    <w:p w14:paraId="6D86E84D" w14:textId="77777777" w:rsidR="00982E65" w:rsidRPr="009A46E6" w:rsidRDefault="00982E65" w:rsidP="00982E65">
      <w:pPr>
        <w:spacing w:after="0" w:line="360" w:lineRule="auto"/>
        <w:ind w:left="426" w:right="-108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A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-место.</w:t>
      </w:r>
      <w:r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У.В</w:t>
      </w:r>
      <w:r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студентка Ростовского государственного экономического университета, г. Ростов-на-Дону, Россия. Награждена Дипломом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6E6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степени.</w:t>
      </w:r>
    </w:p>
    <w:p w14:paraId="6B8AC67C" w14:textId="77777777" w:rsidR="004D1800" w:rsidRPr="00015CFB" w:rsidRDefault="00982E65" w:rsidP="00D21075">
      <w:pPr>
        <w:spacing w:after="0" w:line="360" w:lineRule="auto"/>
        <w:ind w:left="426" w:right="-108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D1800" w:rsidRPr="00D5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-место.</w:t>
      </w:r>
      <w:r w:rsidR="004D1800" w:rsidRPr="00015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Д</w:t>
      </w:r>
      <w:r w:rsidR="004D1800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1800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студентка </w:t>
      </w:r>
      <w:r w:rsidR="00655AC2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</w:t>
      </w:r>
      <w:r w:rsid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55AC2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55AC2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5AC2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П.Г. Демидова</w:t>
      </w:r>
      <w:r w:rsidR="004D1800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655AC2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</w:t>
      </w:r>
      <w:r w:rsidR="004D1800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Россия. Награждена Дипломом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800" w:rsidRPr="00D50464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степени.</w:t>
      </w:r>
    </w:p>
    <w:p w14:paraId="45ED6E45" w14:textId="77777777" w:rsidR="001C17E9" w:rsidRDefault="001C17E9" w:rsidP="001C17E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AC2435" w14:textId="77777777" w:rsidR="004D1800" w:rsidRPr="001C17E9" w:rsidRDefault="004D1800" w:rsidP="009D27B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десять </w:t>
      </w:r>
      <w:r w:rsidRPr="001C17E9">
        <w:rPr>
          <w:rFonts w:ascii="Times New Roman" w:hAnsi="Times New Roman" w:cs="Times New Roman"/>
          <w:sz w:val="28"/>
          <w:szCs w:val="28"/>
        </w:rPr>
        <w:t xml:space="preserve">человек, получившие наивысшие результаты после призеров, награждены </w:t>
      </w:r>
      <w:r w:rsidRPr="005F1D9F">
        <w:rPr>
          <w:rFonts w:ascii="Times New Roman" w:hAnsi="Times New Roman" w:cs="Times New Roman"/>
          <w:b/>
          <w:sz w:val="28"/>
          <w:szCs w:val="28"/>
        </w:rPr>
        <w:t>Дипломами Лауреатов</w:t>
      </w:r>
      <w:r w:rsidRPr="001C17E9">
        <w:rPr>
          <w:rFonts w:ascii="Times New Roman" w:hAnsi="Times New Roman" w:cs="Times New Roman"/>
          <w:sz w:val="28"/>
          <w:szCs w:val="28"/>
        </w:rPr>
        <w:t>:</w:t>
      </w:r>
    </w:p>
    <w:p w14:paraId="26F5E89C" w14:textId="77777777" w:rsidR="003F541C" w:rsidRDefault="003F541C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Устимова В.П.</w:t>
      </w:r>
      <w:r w:rsidR="005F1D9F">
        <w:rPr>
          <w:rFonts w:ascii="Times New Roman" w:hAnsi="Times New Roman" w:cs="Times New Roman"/>
          <w:sz w:val="28"/>
          <w:szCs w:val="28"/>
        </w:rPr>
        <w:t xml:space="preserve"> </w:t>
      </w:r>
      <w:r w:rsidR="005F1D9F" w:rsidRPr="00BE1A8A">
        <w:rPr>
          <w:rFonts w:ascii="Times New Roman" w:hAnsi="Times New Roman" w:cs="Times New Roman"/>
          <w:sz w:val="28"/>
          <w:szCs w:val="28"/>
        </w:rPr>
        <w:t>Россия, Оренбург</w:t>
      </w:r>
      <w:r w:rsidR="005F1D9F">
        <w:rPr>
          <w:rFonts w:ascii="Times New Roman" w:hAnsi="Times New Roman" w:cs="Times New Roman"/>
          <w:sz w:val="28"/>
          <w:szCs w:val="28"/>
        </w:rPr>
        <w:t xml:space="preserve">, </w:t>
      </w:r>
      <w:r w:rsidR="005F1D9F" w:rsidRPr="00BE1A8A">
        <w:rPr>
          <w:rFonts w:ascii="Times New Roman" w:hAnsi="Times New Roman" w:cs="Times New Roman"/>
          <w:sz w:val="28"/>
          <w:szCs w:val="28"/>
        </w:rPr>
        <w:t>Оренбургский государственный университет</w:t>
      </w:r>
      <w:r w:rsidR="005F1D9F">
        <w:rPr>
          <w:rFonts w:ascii="Times New Roman" w:hAnsi="Times New Roman" w:cs="Times New Roman"/>
          <w:sz w:val="28"/>
          <w:szCs w:val="28"/>
        </w:rPr>
        <w:t>.</w:t>
      </w:r>
    </w:p>
    <w:p w14:paraId="42E97CF7" w14:textId="77777777" w:rsidR="005F1D9F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1A8A">
        <w:rPr>
          <w:rFonts w:ascii="Times New Roman" w:hAnsi="Times New Roman" w:cs="Times New Roman"/>
          <w:sz w:val="28"/>
          <w:szCs w:val="28"/>
        </w:rPr>
        <w:t>Бикчураева</w:t>
      </w:r>
      <w:proofErr w:type="spellEnd"/>
      <w:r w:rsidRPr="005F1D9F">
        <w:rPr>
          <w:rFonts w:ascii="Times New Roman" w:hAnsi="Times New Roman" w:cs="Times New Roman"/>
          <w:sz w:val="28"/>
          <w:szCs w:val="28"/>
        </w:rPr>
        <w:t xml:space="preserve"> С.Ю. </w:t>
      </w:r>
      <w:r w:rsidRPr="00BE1A8A">
        <w:rPr>
          <w:rFonts w:ascii="Times New Roman" w:hAnsi="Times New Roman" w:cs="Times New Roman"/>
          <w:sz w:val="28"/>
          <w:szCs w:val="28"/>
        </w:rPr>
        <w:t>Россия, Казань</w:t>
      </w:r>
      <w:r w:rsidRPr="005F1D9F">
        <w:rPr>
          <w:rFonts w:ascii="Times New Roman" w:hAnsi="Times New Roman" w:cs="Times New Roman"/>
          <w:sz w:val="28"/>
          <w:szCs w:val="28"/>
        </w:rPr>
        <w:t>, Казанский (Приволжский) федеральный университет.</w:t>
      </w:r>
    </w:p>
    <w:p w14:paraId="126BF6D6" w14:textId="77777777" w:rsidR="005F1D9F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1A8A">
        <w:rPr>
          <w:rFonts w:ascii="Times New Roman" w:hAnsi="Times New Roman" w:cs="Times New Roman"/>
          <w:sz w:val="28"/>
          <w:szCs w:val="28"/>
        </w:rPr>
        <w:t>Кузнецова</w:t>
      </w:r>
      <w:r w:rsidRPr="005F1D9F">
        <w:rPr>
          <w:rFonts w:ascii="Times New Roman" w:hAnsi="Times New Roman" w:cs="Times New Roman"/>
          <w:sz w:val="28"/>
          <w:szCs w:val="28"/>
        </w:rPr>
        <w:t xml:space="preserve"> А.И. </w:t>
      </w:r>
      <w:r w:rsidRPr="00BE1A8A">
        <w:rPr>
          <w:rFonts w:ascii="Times New Roman" w:hAnsi="Times New Roman" w:cs="Times New Roman"/>
          <w:sz w:val="28"/>
          <w:szCs w:val="28"/>
        </w:rPr>
        <w:t>Россия, Новосибирск</w:t>
      </w:r>
      <w:r w:rsidRPr="005F1D9F">
        <w:rPr>
          <w:rFonts w:ascii="Times New Roman" w:hAnsi="Times New Roman" w:cs="Times New Roman"/>
          <w:sz w:val="28"/>
          <w:szCs w:val="28"/>
        </w:rPr>
        <w:t>, Новосибирский государственный университет экономики и управления.</w:t>
      </w:r>
    </w:p>
    <w:p w14:paraId="52E920D2" w14:textId="77777777" w:rsidR="004D1800" w:rsidRPr="003F541C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41C">
        <w:rPr>
          <w:rFonts w:ascii="Times New Roman" w:hAnsi="Times New Roman" w:cs="Times New Roman"/>
          <w:sz w:val="28"/>
          <w:szCs w:val="28"/>
        </w:rPr>
        <w:t xml:space="preserve">. </w:t>
      </w:r>
      <w:r w:rsidR="003F541C" w:rsidRPr="003F541C">
        <w:rPr>
          <w:rFonts w:ascii="Times New Roman" w:hAnsi="Times New Roman" w:cs="Times New Roman"/>
          <w:sz w:val="28"/>
          <w:szCs w:val="28"/>
        </w:rPr>
        <w:t>Лебедева У.Ю</w:t>
      </w:r>
      <w:r w:rsidR="004D1800" w:rsidRPr="003F541C">
        <w:rPr>
          <w:rFonts w:ascii="Times New Roman" w:hAnsi="Times New Roman" w:cs="Times New Roman"/>
          <w:sz w:val="28"/>
          <w:szCs w:val="28"/>
        </w:rPr>
        <w:t xml:space="preserve">. Россия, </w:t>
      </w:r>
      <w:r w:rsidR="00655A5E" w:rsidRPr="003F541C">
        <w:rPr>
          <w:rFonts w:ascii="Times New Roman" w:hAnsi="Times New Roman" w:cs="Times New Roman"/>
          <w:sz w:val="28"/>
          <w:szCs w:val="28"/>
        </w:rPr>
        <w:t>Ярославль</w:t>
      </w:r>
      <w:r w:rsidR="004D1800" w:rsidRPr="003F541C">
        <w:rPr>
          <w:rFonts w:ascii="Times New Roman" w:hAnsi="Times New Roman" w:cs="Times New Roman"/>
          <w:sz w:val="28"/>
          <w:szCs w:val="28"/>
        </w:rPr>
        <w:t xml:space="preserve">, </w:t>
      </w:r>
      <w:r w:rsidR="00175493" w:rsidRPr="003F541C">
        <w:rPr>
          <w:rFonts w:ascii="Times New Roman" w:hAnsi="Times New Roman" w:cs="Times New Roman"/>
          <w:sz w:val="28"/>
          <w:szCs w:val="28"/>
        </w:rPr>
        <w:t>Ярославский государственный университет им. П.Г. Демидова</w:t>
      </w:r>
      <w:r w:rsidR="004D1800" w:rsidRPr="003F541C">
        <w:rPr>
          <w:rFonts w:ascii="Times New Roman" w:hAnsi="Times New Roman" w:cs="Times New Roman"/>
          <w:sz w:val="28"/>
          <w:szCs w:val="28"/>
        </w:rPr>
        <w:t>.</w:t>
      </w:r>
    </w:p>
    <w:p w14:paraId="549CF127" w14:textId="77777777" w:rsidR="003F541C" w:rsidRPr="003F541C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541C">
        <w:rPr>
          <w:rFonts w:ascii="Times New Roman" w:hAnsi="Times New Roman" w:cs="Times New Roman"/>
          <w:sz w:val="28"/>
          <w:szCs w:val="28"/>
        </w:rPr>
        <w:t>. Шутова А</w:t>
      </w:r>
      <w:r w:rsidR="003F541C" w:rsidRPr="003F541C">
        <w:rPr>
          <w:rFonts w:ascii="Times New Roman" w:hAnsi="Times New Roman" w:cs="Times New Roman"/>
          <w:sz w:val="28"/>
          <w:szCs w:val="28"/>
        </w:rPr>
        <w:t>.А. Россия, Ярославль, Ярославский государственный университет им. П.Г. Демидова.</w:t>
      </w:r>
    </w:p>
    <w:p w14:paraId="23DC4F58" w14:textId="77777777" w:rsidR="003F541C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541C">
        <w:rPr>
          <w:rFonts w:ascii="Times New Roman" w:hAnsi="Times New Roman" w:cs="Times New Roman"/>
          <w:sz w:val="28"/>
          <w:szCs w:val="28"/>
        </w:rPr>
        <w:t>. Кондрашова Н.И</w:t>
      </w:r>
      <w:r w:rsidR="003F541C" w:rsidRPr="003F541C">
        <w:rPr>
          <w:rFonts w:ascii="Times New Roman" w:hAnsi="Times New Roman" w:cs="Times New Roman"/>
          <w:sz w:val="28"/>
          <w:szCs w:val="28"/>
        </w:rPr>
        <w:t>. Россия, Ярославль, Ярославский государственный университет им. П.Г. Демидова.</w:t>
      </w:r>
    </w:p>
    <w:p w14:paraId="55DCA534" w14:textId="77777777" w:rsidR="005F1D9F" w:rsidRPr="005F1D9F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F1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A8A">
        <w:rPr>
          <w:rFonts w:ascii="Times New Roman" w:hAnsi="Times New Roman" w:cs="Times New Roman"/>
          <w:sz w:val="28"/>
          <w:szCs w:val="28"/>
        </w:rPr>
        <w:t>Бузинова</w:t>
      </w:r>
      <w:proofErr w:type="spellEnd"/>
      <w:r w:rsidRPr="005F1D9F">
        <w:rPr>
          <w:rFonts w:ascii="Times New Roman" w:hAnsi="Times New Roman" w:cs="Times New Roman"/>
          <w:sz w:val="28"/>
          <w:szCs w:val="28"/>
        </w:rPr>
        <w:t xml:space="preserve"> В.А. </w:t>
      </w:r>
      <w:r w:rsidRPr="00BE1A8A">
        <w:rPr>
          <w:rFonts w:ascii="Times New Roman" w:hAnsi="Times New Roman" w:cs="Times New Roman"/>
          <w:sz w:val="28"/>
          <w:szCs w:val="28"/>
        </w:rPr>
        <w:t xml:space="preserve">Россия, </w:t>
      </w:r>
      <w:proofErr w:type="spellStart"/>
      <w:r w:rsidRPr="00BE1A8A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E1A8A">
        <w:rPr>
          <w:rFonts w:ascii="Times New Roman" w:hAnsi="Times New Roman" w:cs="Times New Roman"/>
          <w:sz w:val="28"/>
          <w:szCs w:val="28"/>
        </w:rPr>
        <w:t>-на-Дону</w:t>
      </w:r>
      <w:r w:rsidRPr="005F1D9F">
        <w:rPr>
          <w:rFonts w:ascii="Times New Roman" w:hAnsi="Times New Roman" w:cs="Times New Roman"/>
          <w:sz w:val="28"/>
          <w:szCs w:val="28"/>
        </w:rPr>
        <w:t>, Донской государственный технический университет.</w:t>
      </w:r>
    </w:p>
    <w:p w14:paraId="0CBAAB9D" w14:textId="77777777" w:rsidR="005F1D9F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D9F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BE1A8A">
        <w:rPr>
          <w:rFonts w:ascii="Times New Roman" w:hAnsi="Times New Roman" w:cs="Times New Roman"/>
          <w:sz w:val="28"/>
          <w:szCs w:val="28"/>
        </w:rPr>
        <w:t>Юнусова</w:t>
      </w:r>
      <w:r w:rsidRPr="005F1D9F">
        <w:rPr>
          <w:rFonts w:ascii="Times New Roman" w:hAnsi="Times New Roman" w:cs="Times New Roman"/>
          <w:sz w:val="28"/>
          <w:szCs w:val="28"/>
        </w:rPr>
        <w:t xml:space="preserve"> Л.И. </w:t>
      </w:r>
      <w:r w:rsidRPr="00BE1A8A">
        <w:rPr>
          <w:rFonts w:ascii="Times New Roman" w:hAnsi="Times New Roman" w:cs="Times New Roman"/>
          <w:sz w:val="28"/>
          <w:szCs w:val="28"/>
        </w:rPr>
        <w:t>Россия, Казань</w:t>
      </w:r>
      <w:r w:rsidRPr="005F1D9F">
        <w:rPr>
          <w:rFonts w:ascii="Times New Roman" w:hAnsi="Times New Roman" w:cs="Times New Roman"/>
          <w:sz w:val="28"/>
          <w:szCs w:val="28"/>
        </w:rPr>
        <w:t>, Казанский (Приволжский) федеральный университет.</w:t>
      </w:r>
    </w:p>
    <w:p w14:paraId="705652D7" w14:textId="77777777" w:rsidR="005F1D9F" w:rsidRPr="005F1D9F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F1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A8A">
        <w:rPr>
          <w:rFonts w:ascii="Times New Roman" w:hAnsi="Times New Roman" w:cs="Times New Roman"/>
          <w:sz w:val="28"/>
          <w:szCs w:val="28"/>
        </w:rPr>
        <w:t>Абдураманов</w:t>
      </w:r>
      <w:proofErr w:type="spellEnd"/>
      <w:r w:rsidRPr="005F1D9F">
        <w:rPr>
          <w:rFonts w:ascii="Times New Roman" w:hAnsi="Times New Roman" w:cs="Times New Roman"/>
          <w:sz w:val="28"/>
          <w:szCs w:val="28"/>
        </w:rPr>
        <w:t xml:space="preserve"> А.Я. </w:t>
      </w:r>
      <w:r w:rsidRPr="00BE1A8A">
        <w:rPr>
          <w:rFonts w:ascii="Times New Roman" w:hAnsi="Times New Roman" w:cs="Times New Roman"/>
          <w:sz w:val="28"/>
          <w:szCs w:val="28"/>
        </w:rPr>
        <w:t>Россия, Симферополь</w:t>
      </w:r>
      <w:r w:rsidRPr="005F1D9F">
        <w:rPr>
          <w:rFonts w:ascii="Times New Roman" w:hAnsi="Times New Roman" w:cs="Times New Roman"/>
          <w:sz w:val="28"/>
          <w:szCs w:val="28"/>
        </w:rPr>
        <w:t xml:space="preserve">, </w:t>
      </w:r>
      <w:r w:rsidRPr="00BE1A8A">
        <w:rPr>
          <w:rFonts w:ascii="Times New Roman" w:hAnsi="Times New Roman" w:cs="Times New Roman"/>
          <w:sz w:val="28"/>
          <w:szCs w:val="28"/>
        </w:rPr>
        <w:t>Крымский федеральный университет имени В.И. Вернадского</w:t>
      </w:r>
      <w:r w:rsidRPr="005F1D9F">
        <w:rPr>
          <w:rFonts w:ascii="Times New Roman" w:hAnsi="Times New Roman" w:cs="Times New Roman"/>
          <w:sz w:val="28"/>
          <w:szCs w:val="28"/>
        </w:rPr>
        <w:t>.</w:t>
      </w:r>
    </w:p>
    <w:p w14:paraId="3AB4F3C6" w14:textId="77777777" w:rsidR="005F1D9F" w:rsidRDefault="005F1D9F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548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3B2548">
        <w:rPr>
          <w:rFonts w:ascii="Times New Roman" w:hAnsi="Times New Roman" w:cs="Times New Roman"/>
          <w:sz w:val="28"/>
          <w:szCs w:val="28"/>
          <w:lang w:val="en-US"/>
        </w:rPr>
        <w:t>Popesko</w:t>
      </w:r>
      <w:proofErr w:type="spellEnd"/>
      <w:r w:rsidRPr="003B2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548">
        <w:rPr>
          <w:rFonts w:ascii="Times New Roman" w:hAnsi="Times New Roman" w:cs="Times New Roman"/>
          <w:sz w:val="28"/>
          <w:szCs w:val="28"/>
          <w:lang w:val="en-US"/>
        </w:rPr>
        <w:t>Petar</w:t>
      </w:r>
      <w:proofErr w:type="spellEnd"/>
      <w:r w:rsidRPr="003B2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548">
        <w:rPr>
          <w:rFonts w:ascii="Times New Roman" w:hAnsi="Times New Roman" w:cs="Times New Roman"/>
          <w:sz w:val="28"/>
          <w:szCs w:val="28"/>
          <w:lang w:val="en-US"/>
        </w:rPr>
        <w:t>Plamenov</w:t>
      </w:r>
      <w:proofErr w:type="spellEnd"/>
      <w:r w:rsidRPr="003B25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F1D9F">
        <w:rPr>
          <w:rFonts w:ascii="Times New Roman" w:hAnsi="Times New Roman" w:cs="Times New Roman"/>
          <w:sz w:val="28"/>
          <w:szCs w:val="28"/>
          <w:lang w:val="en-US"/>
        </w:rPr>
        <w:t xml:space="preserve">Bulgaria, Plovdiv, </w:t>
      </w:r>
      <w:proofErr w:type="spellStart"/>
      <w:r w:rsidRPr="005F1D9F">
        <w:rPr>
          <w:rFonts w:ascii="Times New Roman" w:hAnsi="Times New Roman" w:cs="Times New Roman"/>
          <w:sz w:val="28"/>
          <w:szCs w:val="28"/>
          <w:lang w:val="en-US"/>
        </w:rPr>
        <w:t>Paisii</w:t>
      </w:r>
      <w:proofErr w:type="spellEnd"/>
      <w:r w:rsidRPr="005F1D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D9F">
        <w:rPr>
          <w:rFonts w:ascii="Times New Roman" w:hAnsi="Times New Roman" w:cs="Times New Roman"/>
          <w:sz w:val="28"/>
          <w:szCs w:val="28"/>
          <w:lang w:val="en-US"/>
        </w:rPr>
        <w:t>Hilendarski</w:t>
      </w:r>
      <w:proofErr w:type="spellEnd"/>
      <w:r w:rsidRPr="005F1D9F">
        <w:rPr>
          <w:rFonts w:ascii="Times New Roman" w:hAnsi="Times New Roman" w:cs="Times New Roman"/>
          <w:sz w:val="28"/>
          <w:szCs w:val="28"/>
          <w:lang w:val="en-US"/>
        </w:rPr>
        <w:t xml:space="preserve"> University of Plovdiv.</w:t>
      </w:r>
    </w:p>
    <w:p w14:paraId="4AF8BB89" w14:textId="77777777" w:rsidR="007B5420" w:rsidRDefault="007B5420" w:rsidP="005F1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753FCF" w14:textId="77777777" w:rsidR="004D1800" w:rsidRPr="001C17E9" w:rsidRDefault="00DA306E" w:rsidP="00D21075">
      <w:pPr>
        <w:tabs>
          <w:tab w:val="left" w:pos="1134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1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ОБ УЧАСТНИКАХ ОЛИМПИАДЫ</w:t>
      </w:r>
      <w:r w:rsidR="00593587" w:rsidRPr="001C1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5F1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</w:p>
    <w:p w14:paraId="231DD6A5" w14:textId="77777777" w:rsidR="004D1800" w:rsidRPr="00E71308" w:rsidRDefault="004D1800" w:rsidP="004D18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Регламентом, Олимпиада включала два этапа, проводимые в заочной форме с применением дистанционных образовательных технологий:</w:t>
      </w:r>
    </w:p>
    <w:p w14:paraId="4AC047E4" w14:textId="77777777" w:rsidR="004D1800" w:rsidRPr="00E71308" w:rsidRDefault="004D1800" w:rsidP="004D18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этап – отборочный тур;</w:t>
      </w:r>
    </w:p>
    <w:p w14:paraId="4D92C866" w14:textId="77777777" w:rsidR="004D1800" w:rsidRPr="00E71308" w:rsidRDefault="004D1800" w:rsidP="004D1800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этап – основной тур.</w:t>
      </w:r>
    </w:p>
    <w:p w14:paraId="131ED157" w14:textId="77777777" w:rsidR="003B2548" w:rsidRPr="00453834" w:rsidRDefault="003B2548" w:rsidP="004538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Олимпиаде-2023 зарегистрировалось 501 студент из 50 ВУЗов семи стран (таблица 1).</w:t>
      </w:r>
    </w:p>
    <w:p w14:paraId="2051B9BE" w14:textId="77777777" w:rsidR="003B2548" w:rsidRDefault="003B2548" w:rsidP="003B25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F7E45" w14:textId="77777777" w:rsidR="003B2548" w:rsidRPr="00453834" w:rsidRDefault="003B2548" w:rsidP="003B25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1 – </w:t>
      </w:r>
      <w:r w:rsidRPr="00453834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Pr="0045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Олимпиады-2023</w:t>
      </w:r>
    </w:p>
    <w:tbl>
      <w:tblPr>
        <w:tblStyle w:val="a6"/>
        <w:tblpPr w:leftFromText="180" w:rightFromText="180" w:vertAnchor="text" w:tblpY="1"/>
        <w:tblOverlap w:val="never"/>
        <w:tblW w:w="979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961"/>
        <w:gridCol w:w="1573"/>
      </w:tblGrid>
      <w:tr w:rsidR="003B2548" w:rsidRPr="005166E8" w14:paraId="497034FC" w14:textId="77777777" w:rsidTr="00486C39">
        <w:tc>
          <w:tcPr>
            <w:tcW w:w="704" w:type="dxa"/>
            <w:vAlign w:val="center"/>
          </w:tcPr>
          <w:p w14:paraId="56AC0B82" w14:textId="77777777" w:rsidR="003B2548" w:rsidRPr="005166E8" w:rsidRDefault="003B2548" w:rsidP="00453834">
            <w:pPr>
              <w:pStyle w:val="a5"/>
              <w:tabs>
                <w:tab w:val="left" w:pos="188"/>
              </w:tabs>
              <w:spacing w:line="30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</w:tcPr>
          <w:p w14:paraId="2142708A" w14:textId="77777777" w:rsidR="003B2548" w:rsidRPr="005166E8" w:rsidRDefault="003B2548" w:rsidP="00FE1963">
            <w:pPr>
              <w:spacing w:line="30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4961" w:type="dxa"/>
            <w:vAlign w:val="center"/>
          </w:tcPr>
          <w:p w14:paraId="0CE430B5" w14:textId="77777777" w:rsidR="003B2548" w:rsidRPr="005166E8" w:rsidRDefault="003B2548" w:rsidP="00FE1963">
            <w:pPr>
              <w:spacing w:line="30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1573" w:type="dxa"/>
            <w:vAlign w:val="center"/>
          </w:tcPr>
          <w:p w14:paraId="292D49AD" w14:textId="77777777" w:rsidR="003B2548" w:rsidRPr="002076E9" w:rsidRDefault="003B2548" w:rsidP="00FE1963">
            <w:pPr>
              <w:spacing w:line="30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3B2548" w:rsidRPr="005166E8" w14:paraId="1F0AEA13" w14:textId="77777777" w:rsidTr="00486C39">
        <w:tc>
          <w:tcPr>
            <w:tcW w:w="704" w:type="dxa"/>
          </w:tcPr>
          <w:p w14:paraId="70AD77CB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9D99531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Армения, Ереван</w:t>
            </w:r>
          </w:p>
        </w:tc>
        <w:tc>
          <w:tcPr>
            <w:tcW w:w="4961" w:type="dxa"/>
          </w:tcPr>
          <w:p w14:paraId="3B3D48C0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B46630">
              <w:rPr>
                <w:rFonts w:ascii="Times New Roman" w:hAnsi="Times New Roman" w:cs="Times New Roman"/>
              </w:rPr>
              <w:t>Армянский государственный экономический университет</w:t>
            </w:r>
          </w:p>
        </w:tc>
        <w:tc>
          <w:tcPr>
            <w:tcW w:w="1573" w:type="dxa"/>
          </w:tcPr>
          <w:p w14:paraId="391CC052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6</w:t>
            </w:r>
          </w:p>
        </w:tc>
      </w:tr>
      <w:tr w:rsidR="003B2548" w:rsidRPr="005166E8" w14:paraId="061B333A" w14:textId="77777777" w:rsidTr="00486C39">
        <w:tc>
          <w:tcPr>
            <w:tcW w:w="704" w:type="dxa"/>
          </w:tcPr>
          <w:p w14:paraId="00C29E0B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535B5E2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Беларус</w:t>
            </w:r>
            <w:r>
              <w:rPr>
                <w:rFonts w:ascii="Times New Roman" w:hAnsi="Times New Roman" w:cs="Times New Roman"/>
              </w:rPr>
              <w:t>ь</w:t>
            </w:r>
            <w:r w:rsidRPr="005166E8">
              <w:rPr>
                <w:rFonts w:ascii="Times New Roman" w:hAnsi="Times New Roman" w:cs="Times New Roman"/>
              </w:rPr>
              <w:t>, Минск</w:t>
            </w:r>
          </w:p>
        </w:tc>
        <w:tc>
          <w:tcPr>
            <w:tcW w:w="4961" w:type="dxa"/>
          </w:tcPr>
          <w:p w14:paraId="388F672F" w14:textId="77777777" w:rsidR="003B2548" w:rsidRPr="005166E8" w:rsidRDefault="003B2548" w:rsidP="00FE1963">
            <w:pPr>
              <w:spacing w:line="300" w:lineRule="auto"/>
              <w:ind w:left="280"/>
              <w:rPr>
                <w:sz w:val="16"/>
                <w:szCs w:val="16"/>
                <w:lang w:eastAsia="ru-RU"/>
              </w:rPr>
            </w:pPr>
            <w:r w:rsidRPr="005166E8">
              <w:rPr>
                <w:rFonts w:ascii="Times New Roman" w:hAnsi="Times New Roman" w:cs="Times New Roman"/>
              </w:rPr>
              <w:t xml:space="preserve">Белорусский государственный экономический университет </w:t>
            </w:r>
          </w:p>
        </w:tc>
        <w:tc>
          <w:tcPr>
            <w:tcW w:w="1573" w:type="dxa"/>
          </w:tcPr>
          <w:p w14:paraId="70765156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14</w:t>
            </w:r>
          </w:p>
        </w:tc>
      </w:tr>
      <w:tr w:rsidR="003B2548" w:rsidRPr="005166E8" w14:paraId="6E0C1066" w14:textId="77777777" w:rsidTr="00486C39">
        <w:tc>
          <w:tcPr>
            <w:tcW w:w="704" w:type="dxa"/>
          </w:tcPr>
          <w:p w14:paraId="5C88E999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B766EE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Болгария,</w:t>
            </w:r>
            <w:r w:rsidRPr="005166E8">
              <w:t xml:space="preserve"> </w:t>
            </w:r>
            <w:r>
              <w:rPr>
                <w:rFonts w:ascii="Times New Roman" w:hAnsi="Times New Roman" w:cs="Times New Roman"/>
              </w:rPr>
              <w:t>Варна</w:t>
            </w:r>
          </w:p>
        </w:tc>
        <w:tc>
          <w:tcPr>
            <w:tcW w:w="4961" w:type="dxa"/>
          </w:tcPr>
          <w:p w14:paraId="598918A3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924F26">
              <w:rPr>
                <w:rFonts w:ascii="Times New Roman" w:hAnsi="Times New Roman" w:cs="Times New Roman"/>
              </w:rPr>
              <w:t xml:space="preserve">University </w:t>
            </w:r>
            <w:proofErr w:type="spellStart"/>
            <w:r w:rsidRPr="00924F26">
              <w:rPr>
                <w:rFonts w:ascii="Times New Roman" w:hAnsi="Times New Roman" w:cs="Times New Roman"/>
              </w:rPr>
              <w:t>of</w:t>
            </w:r>
            <w:proofErr w:type="spellEnd"/>
            <w:r w:rsidRPr="00924F26">
              <w:rPr>
                <w:rFonts w:ascii="Times New Roman" w:hAnsi="Times New Roman" w:cs="Times New Roman"/>
              </w:rPr>
              <w:t xml:space="preserve"> Economics - </w:t>
            </w:r>
            <w:proofErr w:type="spellStart"/>
            <w:r w:rsidRPr="00924F26">
              <w:rPr>
                <w:rFonts w:ascii="Times New Roman" w:hAnsi="Times New Roman" w:cs="Times New Roman"/>
              </w:rPr>
              <w:t>Varna</w:t>
            </w:r>
            <w:proofErr w:type="spellEnd"/>
          </w:p>
        </w:tc>
        <w:tc>
          <w:tcPr>
            <w:tcW w:w="1573" w:type="dxa"/>
          </w:tcPr>
          <w:p w14:paraId="7B83100F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0272DB40" w14:textId="77777777" w:rsidTr="00486C39">
        <w:tc>
          <w:tcPr>
            <w:tcW w:w="704" w:type="dxa"/>
          </w:tcPr>
          <w:p w14:paraId="5FDE0A1F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43724D8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Болгария,</w:t>
            </w:r>
            <w:r w:rsidRPr="005166E8">
              <w:t xml:space="preserve"> </w:t>
            </w:r>
            <w:r w:rsidRPr="005166E8">
              <w:rPr>
                <w:rFonts w:ascii="Times New Roman" w:hAnsi="Times New Roman" w:cs="Times New Roman"/>
              </w:rPr>
              <w:t>Пловдив</w:t>
            </w:r>
          </w:p>
        </w:tc>
        <w:tc>
          <w:tcPr>
            <w:tcW w:w="4961" w:type="dxa"/>
          </w:tcPr>
          <w:p w14:paraId="328D6DA7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proofErr w:type="spellStart"/>
            <w:r w:rsidRPr="005166E8">
              <w:rPr>
                <w:rFonts w:ascii="Times New Roman" w:hAnsi="Times New Roman" w:cs="Times New Roman"/>
              </w:rPr>
              <w:t>Plovdiv</w:t>
            </w:r>
            <w:proofErr w:type="spellEnd"/>
            <w:r w:rsidRPr="0051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6E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166E8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166E8">
              <w:rPr>
                <w:rFonts w:ascii="Times New Roman" w:hAnsi="Times New Roman" w:cs="Times New Roman"/>
              </w:rPr>
              <w:t>Paisii</w:t>
            </w:r>
            <w:proofErr w:type="spellEnd"/>
            <w:r w:rsidRPr="0051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6E8">
              <w:rPr>
                <w:rFonts w:ascii="Times New Roman" w:hAnsi="Times New Roman" w:cs="Times New Roman"/>
              </w:rPr>
              <w:t>Hilendarski</w:t>
            </w:r>
            <w:proofErr w:type="spellEnd"/>
            <w:r w:rsidRPr="005166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73" w:type="dxa"/>
          </w:tcPr>
          <w:p w14:paraId="76B46AD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24</w:t>
            </w:r>
          </w:p>
        </w:tc>
      </w:tr>
      <w:tr w:rsidR="003B2548" w:rsidRPr="005166E8" w14:paraId="20BC31A7" w14:textId="77777777" w:rsidTr="00486C39">
        <w:tc>
          <w:tcPr>
            <w:tcW w:w="704" w:type="dxa"/>
          </w:tcPr>
          <w:p w14:paraId="0B51DB87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5F832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Кокшетау</w:t>
            </w:r>
          </w:p>
        </w:tc>
        <w:tc>
          <w:tcPr>
            <w:tcW w:w="4961" w:type="dxa"/>
          </w:tcPr>
          <w:p w14:paraId="1136D649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proofErr w:type="spellStart"/>
            <w:r w:rsidRPr="00924F26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924F26">
              <w:rPr>
                <w:rFonts w:ascii="Times New Roman" w:hAnsi="Times New Roman" w:cs="Times New Roman"/>
              </w:rPr>
              <w:t xml:space="preserve"> университет имени Абая </w:t>
            </w:r>
            <w:proofErr w:type="spellStart"/>
            <w:r w:rsidRPr="00924F26">
              <w:rPr>
                <w:rFonts w:ascii="Times New Roman" w:hAnsi="Times New Roman" w:cs="Times New Roman"/>
              </w:rPr>
              <w:t>Мырзахметова</w:t>
            </w:r>
            <w:proofErr w:type="spellEnd"/>
          </w:p>
        </w:tc>
        <w:tc>
          <w:tcPr>
            <w:tcW w:w="1573" w:type="dxa"/>
          </w:tcPr>
          <w:p w14:paraId="7FC76D6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5</w:t>
            </w:r>
          </w:p>
        </w:tc>
      </w:tr>
      <w:tr w:rsidR="003B2548" w:rsidRPr="005166E8" w14:paraId="41866425" w14:textId="77777777" w:rsidTr="00486C39">
        <w:tc>
          <w:tcPr>
            <w:tcW w:w="704" w:type="dxa"/>
          </w:tcPr>
          <w:p w14:paraId="6EC9A09E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23BC24" w14:textId="77777777" w:rsidR="003B254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Кызылорда</w:t>
            </w:r>
          </w:p>
        </w:tc>
        <w:tc>
          <w:tcPr>
            <w:tcW w:w="4961" w:type="dxa"/>
          </w:tcPr>
          <w:p w14:paraId="1DF59CE7" w14:textId="77777777" w:rsidR="003B2548" w:rsidRPr="00924F26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924F26">
              <w:rPr>
                <w:rFonts w:ascii="Times New Roman" w:hAnsi="Times New Roman" w:cs="Times New Roman"/>
              </w:rPr>
              <w:t xml:space="preserve">Кызылординский университет по имени </w:t>
            </w:r>
            <w:proofErr w:type="spellStart"/>
            <w:r w:rsidRPr="00924F26">
              <w:rPr>
                <w:rFonts w:ascii="Times New Roman" w:hAnsi="Times New Roman" w:cs="Times New Roman"/>
              </w:rPr>
              <w:t>Коркыт</w:t>
            </w:r>
            <w:proofErr w:type="spellEnd"/>
            <w:r w:rsidRPr="00924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F26">
              <w:rPr>
                <w:rFonts w:ascii="Times New Roman" w:hAnsi="Times New Roman" w:cs="Times New Roman"/>
              </w:rPr>
              <w:t>Ата</w:t>
            </w:r>
            <w:proofErr w:type="spellEnd"/>
          </w:p>
        </w:tc>
        <w:tc>
          <w:tcPr>
            <w:tcW w:w="1573" w:type="dxa"/>
          </w:tcPr>
          <w:p w14:paraId="72910C0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412486A5" w14:textId="77777777" w:rsidTr="00486C39">
        <w:tc>
          <w:tcPr>
            <w:tcW w:w="704" w:type="dxa"/>
          </w:tcPr>
          <w:p w14:paraId="5BBCBAED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25C0DFB" w14:textId="77777777" w:rsidR="003B254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Семей</w:t>
            </w:r>
          </w:p>
        </w:tc>
        <w:tc>
          <w:tcPr>
            <w:tcW w:w="4961" w:type="dxa"/>
          </w:tcPr>
          <w:p w14:paraId="50914800" w14:textId="77777777" w:rsidR="003B2548" w:rsidRPr="00924F26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proofErr w:type="spellStart"/>
            <w:r w:rsidRPr="00924F26">
              <w:rPr>
                <w:rFonts w:ascii="Times New Roman" w:hAnsi="Times New Roman" w:cs="Times New Roman"/>
              </w:rPr>
              <w:t>Alikhan</w:t>
            </w:r>
            <w:proofErr w:type="spellEnd"/>
            <w:r w:rsidRPr="00924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F26">
              <w:rPr>
                <w:rFonts w:ascii="Times New Roman" w:hAnsi="Times New Roman" w:cs="Times New Roman"/>
              </w:rPr>
              <w:t>Bokeikhan</w:t>
            </w:r>
            <w:proofErr w:type="spellEnd"/>
            <w:r w:rsidRPr="00924F26">
              <w:rPr>
                <w:rFonts w:ascii="Times New Roman" w:hAnsi="Times New Roman" w:cs="Times New Roman"/>
              </w:rPr>
              <w:t xml:space="preserve"> University</w:t>
            </w:r>
          </w:p>
          <w:p w14:paraId="7083FE8A" w14:textId="77777777" w:rsidR="003B2548" w:rsidRPr="00924F26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24F26">
              <w:rPr>
                <w:rFonts w:ascii="Times New Roman" w:hAnsi="Times New Roman" w:cs="Times New Roman"/>
              </w:rPr>
              <w:t xml:space="preserve">Университет Алихана </w:t>
            </w:r>
            <w:proofErr w:type="spellStart"/>
            <w:r w:rsidRPr="00924F26">
              <w:rPr>
                <w:rFonts w:ascii="Times New Roman" w:hAnsi="Times New Roman" w:cs="Times New Roman"/>
              </w:rPr>
              <w:t>Бокейхана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3" w:type="dxa"/>
          </w:tcPr>
          <w:p w14:paraId="12C8EC79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55F07A3D" w14:textId="77777777" w:rsidTr="00486C39">
        <w:tc>
          <w:tcPr>
            <w:tcW w:w="704" w:type="dxa"/>
          </w:tcPr>
          <w:p w14:paraId="314E339F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01F1FC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ыргызстан</w:t>
            </w:r>
            <w:r w:rsidRPr="005166E8">
              <w:rPr>
                <w:rFonts w:ascii="Times New Roman" w:hAnsi="Times New Roman" w:cs="Times New Roman"/>
              </w:rPr>
              <w:t>, Ош</w:t>
            </w:r>
          </w:p>
        </w:tc>
        <w:tc>
          <w:tcPr>
            <w:tcW w:w="4961" w:type="dxa"/>
          </w:tcPr>
          <w:p w14:paraId="6512AD91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Ошский государственный университет</w:t>
            </w:r>
          </w:p>
        </w:tc>
        <w:tc>
          <w:tcPr>
            <w:tcW w:w="1573" w:type="dxa"/>
          </w:tcPr>
          <w:p w14:paraId="18998E30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10</w:t>
            </w:r>
          </w:p>
        </w:tc>
      </w:tr>
      <w:tr w:rsidR="003B2548" w:rsidRPr="005166E8" w14:paraId="70B53D7A" w14:textId="77777777" w:rsidTr="00486C39">
        <w:tc>
          <w:tcPr>
            <w:tcW w:w="704" w:type="dxa"/>
          </w:tcPr>
          <w:p w14:paraId="058E55D9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080179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Брянск</w:t>
            </w:r>
          </w:p>
        </w:tc>
        <w:tc>
          <w:tcPr>
            <w:tcW w:w="4961" w:type="dxa"/>
          </w:tcPr>
          <w:p w14:paraId="0D15A059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Брянский государственный инженерно-технологический университет</w:t>
            </w:r>
          </w:p>
        </w:tc>
        <w:tc>
          <w:tcPr>
            <w:tcW w:w="1573" w:type="dxa"/>
          </w:tcPr>
          <w:p w14:paraId="11B53B6B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16</w:t>
            </w:r>
          </w:p>
        </w:tc>
      </w:tr>
      <w:tr w:rsidR="003B2548" w:rsidRPr="005166E8" w14:paraId="2F5A1BA6" w14:textId="77777777" w:rsidTr="00486C39">
        <w:tc>
          <w:tcPr>
            <w:tcW w:w="704" w:type="dxa"/>
          </w:tcPr>
          <w:p w14:paraId="740467B4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0B644B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Брянск</w:t>
            </w:r>
          </w:p>
        </w:tc>
        <w:tc>
          <w:tcPr>
            <w:tcW w:w="4961" w:type="dxa"/>
          </w:tcPr>
          <w:p w14:paraId="18136D7C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926361">
              <w:rPr>
                <w:rFonts w:ascii="Times New Roman" w:hAnsi="Times New Roman" w:cs="Times New Roman"/>
              </w:rPr>
              <w:t>Брянс</w:t>
            </w:r>
            <w:r>
              <w:rPr>
                <w:rFonts w:ascii="Times New Roman" w:hAnsi="Times New Roman" w:cs="Times New Roman"/>
              </w:rPr>
              <w:t>кий техникум питания и торговли</w:t>
            </w:r>
          </w:p>
        </w:tc>
        <w:tc>
          <w:tcPr>
            <w:tcW w:w="1573" w:type="dxa"/>
          </w:tcPr>
          <w:p w14:paraId="3C5BF887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44895DC0" w14:textId="77777777" w:rsidTr="00486C39">
        <w:tc>
          <w:tcPr>
            <w:tcW w:w="704" w:type="dxa"/>
          </w:tcPr>
          <w:p w14:paraId="2EE38985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A1F8177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Екатеринбург</w:t>
            </w:r>
          </w:p>
        </w:tc>
        <w:tc>
          <w:tcPr>
            <w:tcW w:w="4961" w:type="dxa"/>
          </w:tcPr>
          <w:p w14:paraId="55B69D60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183AD8">
              <w:rPr>
                <w:rFonts w:ascii="Times New Roman" w:hAnsi="Times New Roman" w:cs="Times New Roman"/>
              </w:rPr>
              <w:t>ГАПОУ СО "Екатеринбургский экономико-технологический колледж"</w:t>
            </w:r>
          </w:p>
        </w:tc>
        <w:tc>
          <w:tcPr>
            <w:tcW w:w="1573" w:type="dxa"/>
          </w:tcPr>
          <w:p w14:paraId="59C06256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5D48421E" w14:textId="77777777" w:rsidTr="00486C39">
        <w:tc>
          <w:tcPr>
            <w:tcW w:w="704" w:type="dxa"/>
          </w:tcPr>
          <w:p w14:paraId="64DE66CA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31A3DA2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Йошкар-Ола</w:t>
            </w:r>
          </w:p>
        </w:tc>
        <w:tc>
          <w:tcPr>
            <w:tcW w:w="4961" w:type="dxa"/>
          </w:tcPr>
          <w:p w14:paraId="60BB390E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Марийский государственный университет</w:t>
            </w:r>
          </w:p>
        </w:tc>
        <w:tc>
          <w:tcPr>
            <w:tcW w:w="1573" w:type="dxa"/>
          </w:tcPr>
          <w:p w14:paraId="0988B9B0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16</w:t>
            </w:r>
          </w:p>
        </w:tc>
      </w:tr>
      <w:tr w:rsidR="003B2548" w:rsidRPr="005166E8" w14:paraId="2EF2E2FF" w14:textId="77777777" w:rsidTr="00486C39">
        <w:tc>
          <w:tcPr>
            <w:tcW w:w="704" w:type="dxa"/>
          </w:tcPr>
          <w:p w14:paraId="381D670B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</w:tcPr>
          <w:p w14:paraId="5B06EB49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Казань</w:t>
            </w:r>
          </w:p>
        </w:tc>
        <w:tc>
          <w:tcPr>
            <w:tcW w:w="4961" w:type="dxa"/>
          </w:tcPr>
          <w:p w14:paraId="337D24A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Казанский (Приволжский) федеральный университет</w:t>
            </w:r>
          </w:p>
        </w:tc>
        <w:tc>
          <w:tcPr>
            <w:tcW w:w="1573" w:type="dxa"/>
          </w:tcPr>
          <w:p w14:paraId="62F3683D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12</w:t>
            </w:r>
          </w:p>
        </w:tc>
      </w:tr>
      <w:tr w:rsidR="003B2548" w:rsidRPr="005166E8" w14:paraId="241C67CD" w14:textId="77777777" w:rsidTr="00486C39">
        <w:tc>
          <w:tcPr>
            <w:tcW w:w="704" w:type="dxa"/>
          </w:tcPr>
          <w:p w14:paraId="36FB2DA0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D12168F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Казань</w:t>
            </w:r>
          </w:p>
        </w:tc>
        <w:tc>
          <w:tcPr>
            <w:tcW w:w="4961" w:type="dxa"/>
          </w:tcPr>
          <w:p w14:paraId="19F85813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183AD8">
              <w:rPr>
                <w:rFonts w:ascii="Times New Roman" w:hAnsi="Times New Roman" w:cs="Times New Roman"/>
              </w:rPr>
              <w:t>Казанский национальный исследовательский технический университет имени А.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AD8">
              <w:rPr>
                <w:rFonts w:ascii="Times New Roman" w:hAnsi="Times New Roman" w:cs="Times New Roman"/>
              </w:rPr>
              <w:t>Туполева</w:t>
            </w:r>
            <w:r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573" w:type="dxa"/>
          </w:tcPr>
          <w:p w14:paraId="6757887F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3</w:t>
            </w:r>
          </w:p>
        </w:tc>
      </w:tr>
      <w:tr w:rsidR="003B2548" w:rsidRPr="005166E8" w14:paraId="510E7841" w14:textId="77777777" w:rsidTr="00486C39">
        <w:tc>
          <w:tcPr>
            <w:tcW w:w="704" w:type="dxa"/>
          </w:tcPr>
          <w:p w14:paraId="70C6DA05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A6D4A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Калининград</w:t>
            </w:r>
          </w:p>
        </w:tc>
        <w:tc>
          <w:tcPr>
            <w:tcW w:w="4961" w:type="dxa"/>
          </w:tcPr>
          <w:p w14:paraId="7638AE42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Западный филиал РАНХиГС</w:t>
            </w:r>
          </w:p>
        </w:tc>
        <w:tc>
          <w:tcPr>
            <w:tcW w:w="1573" w:type="dxa"/>
          </w:tcPr>
          <w:p w14:paraId="7781FE87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25</w:t>
            </w:r>
          </w:p>
        </w:tc>
      </w:tr>
      <w:tr w:rsidR="003B2548" w:rsidRPr="005166E8" w14:paraId="7D375AEC" w14:textId="77777777" w:rsidTr="00486C39">
        <w:tc>
          <w:tcPr>
            <w:tcW w:w="704" w:type="dxa"/>
          </w:tcPr>
          <w:p w14:paraId="33282F27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A5C755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К</w:t>
            </w:r>
            <w:r>
              <w:rPr>
                <w:rFonts w:ascii="Times New Roman" w:hAnsi="Times New Roman" w:cs="Times New Roman"/>
              </w:rPr>
              <w:t>раснодар</w:t>
            </w:r>
          </w:p>
        </w:tc>
        <w:tc>
          <w:tcPr>
            <w:tcW w:w="4961" w:type="dxa"/>
          </w:tcPr>
          <w:p w14:paraId="1DDCCB6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97773">
              <w:rPr>
                <w:rFonts w:ascii="Times New Roman" w:hAnsi="Times New Roman" w:cs="Times New Roman"/>
              </w:rPr>
              <w:t>Кубанский государственный университет</w:t>
            </w:r>
          </w:p>
        </w:tc>
        <w:tc>
          <w:tcPr>
            <w:tcW w:w="1573" w:type="dxa"/>
          </w:tcPr>
          <w:p w14:paraId="3A73880E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12</w:t>
            </w:r>
          </w:p>
        </w:tc>
      </w:tr>
      <w:tr w:rsidR="003B2548" w:rsidRPr="005166E8" w14:paraId="71158E8F" w14:textId="77777777" w:rsidTr="00486C39">
        <w:tc>
          <w:tcPr>
            <w:tcW w:w="704" w:type="dxa"/>
          </w:tcPr>
          <w:p w14:paraId="4FA807C5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C3EEA1A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К</w:t>
            </w:r>
            <w:r>
              <w:rPr>
                <w:rFonts w:ascii="Times New Roman" w:hAnsi="Times New Roman" w:cs="Times New Roman"/>
              </w:rPr>
              <w:t>расноярск</w:t>
            </w:r>
          </w:p>
        </w:tc>
        <w:tc>
          <w:tcPr>
            <w:tcW w:w="4961" w:type="dxa"/>
          </w:tcPr>
          <w:p w14:paraId="14A7E9F9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97773">
              <w:rPr>
                <w:rFonts w:ascii="Times New Roman" w:hAnsi="Times New Roman" w:cs="Times New Roman"/>
              </w:rPr>
              <w:t>Красноярский филиал Финансового университета при Правительстве РФ</w:t>
            </w:r>
          </w:p>
        </w:tc>
        <w:tc>
          <w:tcPr>
            <w:tcW w:w="1573" w:type="dxa"/>
          </w:tcPr>
          <w:p w14:paraId="08C7B91F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558E2926" w14:textId="77777777" w:rsidTr="00486C39">
        <w:tc>
          <w:tcPr>
            <w:tcW w:w="704" w:type="dxa"/>
          </w:tcPr>
          <w:p w14:paraId="630AFBE8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6EEC2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Кызыл</w:t>
            </w:r>
          </w:p>
        </w:tc>
        <w:tc>
          <w:tcPr>
            <w:tcW w:w="4961" w:type="dxa"/>
          </w:tcPr>
          <w:p w14:paraId="3565FA65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Тувинский государственный университет</w:t>
            </w:r>
          </w:p>
        </w:tc>
        <w:tc>
          <w:tcPr>
            <w:tcW w:w="1573" w:type="dxa"/>
          </w:tcPr>
          <w:p w14:paraId="2443BBF3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12</w:t>
            </w:r>
          </w:p>
        </w:tc>
      </w:tr>
      <w:tr w:rsidR="003B2548" w:rsidRPr="005166E8" w14:paraId="3ED16D2B" w14:textId="77777777" w:rsidTr="00486C39">
        <w:tc>
          <w:tcPr>
            <w:tcW w:w="704" w:type="dxa"/>
          </w:tcPr>
          <w:p w14:paraId="49CD88C5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D04D1F8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Л</w:t>
            </w:r>
            <w:r>
              <w:rPr>
                <w:rFonts w:ascii="Times New Roman" w:hAnsi="Times New Roman" w:cs="Times New Roman"/>
              </w:rPr>
              <w:t>ипецк</w:t>
            </w:r>
          </w:p>
        </w:tc>
        <w:tc>
          <w:tcPr>
            <w:tcW w:w="4961" w:type="dxa"/>
          </w:tcPr>
          <w:p w14:paraId="6CF80037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97773">
              <w:rPr>
                <w:rFonts w:ascii="Times New Roman" w:hAnsi="Times New Roman" w:cs="Times New Roman"/>
              </w:rPr>
              <w:t>Липецкий колледж индустрии сервиса</w:t>
            </w:r>
          </w:p>
        </w:tc>
        <w:tc>
          <w:tcPr>
            <w:tcW w:w="1573" w:type="dxa"/>
          </w:tcPr>
          <w:p w14:paraId="012D383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18B5706A" w14:textId="77777777" w:rsidTr="00486C39">
        <w:tc>
          <w:tcPr>
            <w:tcW w:w="704" w:type="dxa"/>
          </w:tcPr>
          <w:p w14:paraId="0355DB66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FCE8FA8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Луганск</w:t>
            </w:r>
          </w:p>
        </w:tc>
        <w:tc>
          <w:tcPr>
            <w:tcW w:w="4961" w:type="dxa"/>
          </w:tcPr>
          <w:p w14:paraId="0269CAF8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Луганский государственный университет имени Владимира Даля</w:t>
            </w:r>
          </w:p>
        </w:tc>
        <w:tc>
          <w:tcPr>
            <w:tcW w:w="1573" w:type="dxa"/>
          </w:tcPr>
          <w:p w14:paraId="2F9C42A5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3</w:t>
            </w:r>
          </w:p>
        </w:tc>
      </w:tr>
      <w:tr w:rsidR="003B2548" w:rsidRPr="005166E8" w14:paraId="4DCAEA1E" w14:textId="77777777" w:rsidTr="00486C39">
        <w:tc>
          <w:tcPr>
            <w:tcW w:w="704" w:type="dxa"/>
          </w:tcPr>
          <w:p w14:paraId="03A64D08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DE5DA11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М</w:t>
            </w:r>
            <w:r>
              <w:rPr>
                <w:rFonts w:ascii="Times New Roman" w:hAnsi="Times New Roman" w:cs="Times New Roman"/>
              </w:rPr>
              <w:t>айкоп</w:t>
            </w:r>
          </w:p>
        </w:tc>
        <w:tc>
          <w:tcPr>
            <w:tcW w:w="4961" w:type="dxa"/>
          </w:tcPr>
          <w:p w14:paraId="15EB6D75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97773">
              <w:rPr>
                <w:rFonts w:ascii="Times New Roman" w:hAnsi="Times New Roman" w:cs="Times New Roman"/>
              </w:rPr>
              <w:t>Адыгейский государственный университет</w:t>
            </w:r>
          </w:p>
        </w:tc>
        <w:tc>
          <w:tcPr>
            <w:tcW w:w="1573" w:type="dxa"/>
          </w:tcPr>
          <w:p w14:paraId="03D2EC96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8</w:t>
            </w:r>
          </w:p>
        </w:tc>
      </w:tr>
      <w:tr w:rsidR="003B2548" w:rsidRPr="005166E8" w14:paraId="63AE7F2C" w14:textId="77777777" w:rsidTr="00486C39">
        <w:tc>
          <w:tcPr>
            <w:tcW w:w="704" w:type="dxa"/>
          </w:tcPr>
          <w:p w14:paraId="7C846081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772C5F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Мелеуз</w:t>
            </w:r>
          </w:p>
        </w:tc>
        <w:tc>
          <w:tcPr>
            <w:tcW w:w="4961" w:type="dxa"/>
          </w:tcPr>
          <w:p w14:paraId="5FEE2DEC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Мелеузовский многопрофильный профессиональный колледж</w:t>
            </w:r>
          </w:p>
        </w:tc>
        <w:tc>
          <w:tcPr>
            <w:tcW w:w="1573" w:type="dxa"/>
          </w:tcPr>
          <w:p w14:paraId="4F64A8D9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2</w:t>
            </w:r>
          </w:p>
        </w:tc>
      </w:tr>
      <w:tr w:rsidR="003B2548" w:rsidRPr="005166E8" w14:paraId="28BEC8CC" w14:textId="77777777" w:rsidTr="00486C39">
        <w:tc>
          <w:tcPr>
            <w:tcW w:w="704" w:type="dxa"/>
          </w:tcPr>
          <w:p w14:paraId="38519BDE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DD5682B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Москва</w:t>
            </w:r>
          </w:p>
        </w:tc>
        <w:tc>
          <w:tcPr>
            <w:tcW w:w="4961" w:type="dxa"/>
          </w:tcPr>
          <w:p w14:paraId="6F0A0F43" w14:textId="77777777" w:rsidR="003B2548" w:rsidRPr="005166E8" w:rsidRDefault="003B2548" w:rsidP="00FE1963">
            <w:pPr>
              <w:tabs>
                <w:tab w:val="left" w:pos="750"/>
              </w:tabs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школа экономики</w:t>
            </w:r>
          </w:p>
        </w:tc>
        <w:tc>
          <w:tcPr>
            <w:tcW w:w="1573" w:type="dxa"/>
          </w:tcPr>
          <w:p w14:paraId="6FF86EC7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5EC79971" w14:textId="77777777" w:rsidTr="00486C39">
        <w:tc>
          <w:tcPr>
            <w:tcW w:w="704" w:type="dxa"/>
          </w:tcPr>
          <w:p w14:paraId="3A2A015E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8834305" w14:textId="77777777" w:rsidR="003B2548" w:rsidRPr="00776AC0" w:rsidRDefault="003B2548" w:rsidP="00FE1963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Москва</w:t>
            </w:r>
          </w:p>
        </w:tc>
        <w:tc>
          <w:tcPr>
            <w:tcW w:w="4961" w:type="dxa"/>
          </w:tcPr>
          <w:p w14:paraId="5EAF08C8" w14:textId="77777777" w:rsidR="003B2548" w:rsidRPr="00776AC0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597773">
              <w:rPr>
                <w:rFonts w:ascii="Times New Roman" w:hAnsi="Times New Roman" w:cs="Times New Roman"/>
              </w:rPr>
              <w:t>Финансовый университет при Правительстве РФ</w:t>
            </w:r>
          </w:p>
        </w:tc>
        <w:tc>
          <w:tcPr>
            <w:tcW w:w="1573" w:type="dxa"/>
          </w:tcPr>
          <w:p w14:paraId="7BF0C522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3B5A0495" w14:textId="77777777" w:rsidTr="00486C39">
        <w:tc>
          <w:tcPr>
            <w:tcW w:w="704" w:type="dxa"/>
          </w:tcPr>
          <w:p w14:paraId="2A567A11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29594DF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Москва</w:t>
            </w:r>
          </w:p>
        </w:tc>
        <w:tc>
          <w:tcPr>
            <w:tcW w:w="4961" w:type="dxa"/>
          </w:tcPr>
          <w:p w14:paraId="4F7D1FC7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291851">
              <w:rPr>
                <w:rFonts w:ascii="Times New Roman" w:hAnsi="Times New Roman" w:cs="Times New Roman"/>
              </w:rPr>
              <w:t>Российский университет дружб</w:t>
            </w:r>
            <w:r>
              <w:rPr>
                <w:rFonts w:ascii="Times New Roman" w:hAnsi="Times New Roman" w:cs="Times New Roman"/>
              </w:rPr>
              <w:t>ы</w:t>
            </w:r>
            <w:r w:rsidRPr="00291851">
              <w:rPr>
                <w:rFonts w:ascii="Times New Roman" w:hAnsi="Times New Roman" w:cs="Times New Roman"/>
              </w:rPr>
              <w:t xml:space="preserve"> народов</w:t>
            </w:r>
          </w:p>
        </w:tc>
        <w:tc>
          <w:tcPr>
            <w:tcW w:w="1573" w:type="dxa"/>
          </w:tcPr>
          <w:p w14:paraId="0E38FD4C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04A9DFC3" w14:textId="77777777" w:rsidTr="00486C39">
        <w:tc>
          <w:tcPr>
            <w:tcW w:w="704" w:type="dxa"/>
          </w:tcPr>
          <w:p w14:paraId="076E95E9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879AD9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Новосибирск</w:t>
            </w:r>
          </w:p>
        </w:tc>
        <w:tc>
          <w:tcPr>
            <w:tcW w:w="4961" w:type="dxa"/>
          </w:tcPr>
          <w:p w14:paraId="2F053832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 xml:space="preserve">Новосибирский государственный университет экономики и управления </w:t>
            </w:r>
          </w:p>
        </w:tc>
        <w:tc>
          <w:tcPr>
            <w:tcW w:w="1573" w:type="dxa"/>
          </w:tcPr>
          <w:p w14:paraId="7649B4CC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13</w:t>
            </w:r>
          </w:p>
        </w:tc>
      </w:tr>
      <w:tr w:rsidR="003B2548" w:rsidRPr="005166E8" w14:paraId="26FCC0F8" w14:textId="77777777" w:rsidTr="00486C39">
        <w:tc>
          <w:tcPr>
            <w:tcW w:w="704" w:type="dxa"/>
          </w:tcPr>
          <w:p w14:paraId="03F9F3D1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0B4057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Новосибирск</w:t>
            </w:r>
          </w:p>
        </w:tc>
        <w:tc>
          <w:tcPr>
            <w:tcW w:w="4961" w:type="dxa"/>
          </w:tcPr>
          <w:p w14:paraId="75B011E9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7E7C47">
              <w:rPr>
                <w:rFonts w:ascii="Times New Roman" w:hAnsi="Times New Roman" w:cs="Times New Roman"/>
              </w:rPr>
              <w:t>Новосибирский государственный технический университет</w:t>
            </w:r>
          </w:p>
        </w:tc>
        <w:tc>
          <w:tcPr>
            <w:tcW w:w="1573" w:type="dxa"/>
          </w:tcPr>
          <w:p w14:paraId="7EABFC58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3</w:t>
            </w:r>
          </w:p>
        </w:tc>
      </w:tr>
      <w:tr w:rsidR="003B2548" w:rsidRPr="005166E8" w14:paraId="41A00B1F" w14:textId="77777777" w:rsidTr="00486C39">
        <w:tc>
          <w:tcPr>
            <w:tcW w:w="704" w:type="dxa"/>
          </w:tcPr>
          <w:p w14:paraId="4983AD74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A2204B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Оренбург</w:t>
            </w:r>
          </w:p>
        </w:tc>
        <w:tc>
          <w:tcPr>
            <w:tcW w:w="4961" w:type="dxa"/>
          </w:tcPr>
          <w:p w14:paraId="75BDBF53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Оренбургский государственный университет</w:t>
            </w:r>
          </w:p>
        </w:tc>
        <w:tc>
          <w:tcPr>
            <w:tcW w:w="1573" w:type="dxa"/>
          </w:tcPr>
          <w:p w14:paraId="0B61CA7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17</w:t>
            </w:r>
          </w:p>
        </w:tc>
      </w:tr>
      <w:tr w:rsidR="003B2548" w:rsidRPr="005166E8" w14:paraId="5FBC49C0" w14:textId="77777777" w:rsidTr="00486C39">
        <w:tc>
          <w:tcPr>
            <w:tcW w:w="704" w:type="dxa"/>
          </w:tcPr>
          <w:p w14:paraId="33D77556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BBD2C3F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Оренбург</w:t>
            </w:r>
          </w:p>
        </w:tc>
        <w:tc>
          <w:tcPr>
            <w:tcW w:w="4961" w:type="dxa"/>
          </w:tcPr>
          <w:p w14:paraId="53575C1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Оренбургский филиал РЭУ им. Г.В. Плеханова</w:t>
            </w:r>
          </w:p>
        </w:tc>
        <w:tc>
          <w:tcPr>
            <w:tcW w:w="1573" w:type="dxa"/>
          </w:tcPr>
          <w:p w14:paraId="59745A62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27</w:t>
            </w:r>
          </w:p>
        </w:tc>
      </w:tr>
      <w:tr w:rsidR="003B2548" w:rsidRPr="005166E8" w14:paraId="565FE3BF" w14:textId="77777777" w:rsidTr="00486C39">
        <w:tc>
          <w:tcPr>
            <w:tcW w:w="704" w:type="dxa"/>
          </w:tcPr>
          <w:p w14:paraId="55663705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59A6B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4961" w:type="dxa"/>
          </w:tcPr>
          <w:p w14:paraId="035D838A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Ростовский государственный экономический университет (РИНХ)</w:t>
            </w:r>
          </w:p>
        </w:tc>
        <w:tc>
          <w:tcPr>
            <w:tcW w:w="1573" w:type="dxa"/>
          </w:tcPr>
          <w:p w14:paraId="358BFC6E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22</w:t>
            </w:r>
          </w:p>
        </w:tc>
      </w:tr>
      <w:tr w:rsidR="003B2548" w:rsidRPr="005166E8" w14:paraId="1EAB576F" w14:textId="77777777" w:rsidTr="00486C39">
        <w:tc>
          <w:tcPr>
            <w:tcW w:w="704" w:type="dxa"/>
          </w:tcPr>
          <w:p w14:paraId="37B103C8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EAF0FE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4961" w:type="dxa"/>
          </w:tcPr>
          <w:p w14:paraId="7C2BF1DF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Донской банковский колледж</w:t>
            </w:r>
          </w:p>
        </w:tc>
        <w:tc>
          <w:tcPr>
            <w:tcW w:w="1573" w:type="dxa"/>
          </w:tcPr>
          <w:p w14:paraId="3CEB01A8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4</w:t>
            </w:r>
          </w:p>
        </w:tc>
      </w:tr>
      <w:tr w:rsidR="003B2548" w:rsidRPr="005166E8" w14:paraId="2DA1CC10" w14:textId="77777777" w:rsidTr="00486C39">
        <w:tc>
          <w:tcPr>
            <w:tcW w:w="704" w:type="dxa"/>
          </w:tcPr>
          <w:p w14:paraId="2E460927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D9F01D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4961" w:type="dxa"/>
          </w:tcPr>
          <w:p w14:paraId="76DD654B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онской государственный технический университет</w:t>
            </w:r>
          </w:p>
        </w:tc>
        <w:tc>
          <w:tcPr>
            <w:tcW w:w="1573" w:type="dxa"/>
          </w:tcPr>
          <w:p w14:paraId="2683E98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21</w:t>
            </w:r>
          </w:p>
        </w:tc>
      </w:tr>
      <w:tr w:rsidR="003B2548" w:rsidRPr="005166E8" w14:paraId="333E7A30" w14:textId="77777777" w:rsidTr="00486C39">
        <w:tc>
          <w:tcPr>
            <w:tcW w:w="704" w:type="dxa"/>
          </w:tcPr>
          <w:p w14:paraId="331E3F41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A6D785B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4961" w:type="dxa"/>
          </w:tcPr>
          <w:p w14:paraId="44AF096F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1573" w:type="dxa"/>
          </w:tcPr>
          <w:p w14:paraId="0A09C104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3</w:t>
            </w:r>
          </w:p>
        </w:tc>
      </w:tr>
      <w:tr w:rsidR="003B2548" w:rsidRPr="005166E8" w14:paraId="4CEE58D2" w14:textId="77777777" w:rsidTr="00486C39">
        <w:tc>
          <w:tcPr>
            <w:tcW w:w="704" w:type="dxa"/>
          </w:tcPr>
          <w:p w14:paraId="7EE26511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E4C310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4961" w:type="dxa"/>
          </w:tcPr>
          <w:p w14:paraId="5C01396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9C204E">
              <w:rPr>
                <w:rFonts w:ascii="Times New Roman" w:hAnsi="Times New Roman" w:cs="Times New Roman"/>
              </w:rPr>
              <w:t xml:space="preserve">СПб ГБПОУ Санкт </w:t>
            </w:r>
            <w:r>
              <w:rPr>
                <w:rFonts w:ascii="Times New Roman" w:hAnsi="Times New Roman" w:cs="Times New Roman"/>
              </w:rPr>
              <w:t>–</w:t>
            </w:r>
            <w:r w:rsidRPr="009C204E">
              <w:rPr>
                <w:rFonts w:ascii="Times New Roman" w:hAnsi="Times New Roman" w:cs="Times New Roman"/>
              </w:rPr>
              <w:t xml:space="preserve"> Петербургский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5166E8">
              <w:rPr>
                <w:rFonts w:ascii="Times New Roman" w:hAnsi="Times New Roman" w:cs="Times New Roman"/>
              </w:rPr>
              <w:t>ехнический колледж управления и коммерции</w:t>
            </w:r>
          </w:p>
        </w:tc>
        <w:tc>
          <w:tcPr>
            <w:tcW w:w="1573" w:type="dxa"/>
          </w:tcPr>
          <w:p w14:paraId="3603DAD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28</w:t>
            </w:r>
          </w:p>
        </w:tc>
      </w:tr>
      <w:tr w:rsidR="003B2548" w:rsidRPr="005166E8" w14:paraId="6605DD85" w14:textId="77777777" w:rsidTr="00486C39">
        <w:tc>
          <w:tcPr>
            <w:tcW w:w="704" w:type="dxa"/>
          </w:tcPr>
          <w:p w14:paraId="6ED24268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34A92FC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 xml:space="preserve">Россия, </w:t>
            </w:r>
            <w:proofErr w:type="spellStart"/>
            <w:r w:rsidRPr="005166E8">
              <w:rPr>
                <w:rFonts w:ascii="Times New Roman" w:hAnsi="Times New Roman" w:cs="Times New Roman"/>
              </w:rPr>
              <w:t>Сарнск</w:t>
            </w:r>
            <w:proofErr w:type="spellEnd"/>
          </w:p>
        </w:tc>
        <w:tc>
          <w:tcPr>
            <w:tcW w:w="4961" w:type="dxa"/>
          </w:tcPr>
          <w:p w14:paraId="2EF5831F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Саранский кооперативный институт</w:t>
            </w:r>
          </w:p>
        </w:tc>
        <w:tc>
          <w:tcPr>
            <w:tcW w:w="1573" w:type="dxa"/>
          </w:tcPr>
          <w:p w14:paraId="1BB4113C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8</w:t>
            </w:r>
          </w:p>
        </w:tc>
      </w:tr>
      <w:tr w:rsidR="003B2548" w:rsidRPr="005166E8" w14:paraId="259B86BF" w14:textId="77777777" w:rsidTr="00486C39">
        <w:tc>
          <w:tcPr>
            <w:tcW w:w="704" w:type="dxa"/>
          </w:tcPr>
          <w:p w14:paraId="0A103666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B039CEE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Саратов</w:t>
            </w:r>
          </w:p>
        </w:tc>
        <w:tc>
          <w:tcPr>
            <w:tcW w:w="4961" w:type="dxa"/>
          </w:tcPr>
          <w:p w14:paraId="44A820F1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1573" w:type="dxa"/>
          </w:tcPr>
          <w:p w14:paraId="01048629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3</w:t>
            </w:r>
          </w:p>
        </w:tc>
      </w:tr>
      <w:tr w:rsidR="003B2548" w:rsidRPr="005166E8" w14:paraId="45B54FAA" w14:textId="77777777" w:rsidTr="00486C39">
        <w:tc>
          <w:tcPr>
            <w:tcW w:w="704" w:type="dxa"/>
          </w:tcPr>
          <w:p w14:paraId="5A8D1B89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2664D6A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Севастополь</w:t>
            </w:r>
          </w:p>
        </w:tc>
        <w:tc>
          <w:tcPr>
            <w:tcW w:w="4961" w:type="dxa"/>
          </w:tcPr>
          <w:p w14:paraId="59B4E09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Севастопольский государственный университет</w:t>
            </w:r>
          </w:p>
        </w:tc>
        <w:tc>
          <w:tcPr>
            <w:tcW w:w="1573" w:type="dxa"/>
          </w:tcPr>
          <w:p w14:paraId="0B187E63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158E4557" w14:textId="77777777" w:rsidTr="00486C39">
        <w:tc>
          <w:tcPr>
            <w:tcW w:w="704" w:type="dxa"/>
          </w:tcPr>
          <w:p w14:paraId="57BE1355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1F89745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Симферополь</w:t>
            </w:r>
          </w:p>
        </w:tc>
        <w:tc>
          <w:tcPr>
            <w:tcW w:w="4961" w:type="dxa"/>
          </w:tcPr>
          <w:p w14:paraId="28D0016B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 xml:space="preserve">Крымский </w:t>
            </w:r>
            <w:r>
              <w:rPr>
                <w:rFonts w:ascii="Times New Roman" w:hAnsi="Times New Roman" w:cs="Times New Roman"/>
              </w:rPr>
              <w:t>ф</w:t>
            </w:r>
            <w:r w:rsidRPr="005166E8">
              <w:rPr>
                <w:rFonts w:ascii="Times New Roman" w:hAnsi="Times New Roman" w:cs="Times New Roman"/>
              </w:rPr>
              <w:t xml:space="preserve">едеральный </w:t>
            </w:r>
            <w:r>
              <w:rPr>
                <w:rFonts w:ascii="Times New Roman" w:hAnsi="Times New Roman" w:cs="Times New Roman"/>
              </w:rPr>
              <w:t>у</w:t>
            </w:r>
            <w:r w:rsidRPr="005166E8">
              <w:rPr>
                <w:rFonts w:ascii="Times New Roman" w:hAnsi="Times New Roman" w:cs="Times New Roman"/>
              </w:rPr>
              <w:t>ниверситет им. В. И. Вернадского</w:t>
            </w:r>
          </w:p>
        </w:tc>
        <w:tc>
          <w:tcPr>
            <w:tcW w:w="1573" w:type="dxa"/>
          </w:tcPr>
          <w:p w14:paraId="4ED3270F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36</w:t>
            </w:r>
          </w:p>
        </w:tc>
      </w:tr>
      <w:tr w:rsidR="003B2548" w:rsidRPr="005166E8" w14:paraId="761B2E33" w14:textId="77777777" w:rsidTr="00486C39">
        <w:tc>
          <w:tcPr>
            <w:tcW w:w="704" w:type="dxa"/>
          </w:tcPr>
          <w:p w14:paraId="0E06DABF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8029772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</w:t>
            </w:r>
            <w:r>
              <w:rPr>
                <w:rFonts w:ascii="Times New Roman" w:hAnsi="Times New Roman" w:cs="Times New Roman"/>
              </w:rPr>
              <w:t>моленск</w:t>
            </w:r>
          </w:p>
        </w:tc>
        <w:tc>
          <w:tcPr>
            <w:tcW w:w="4961" w:type="dxa"/>
          </w:tcPr>
          <w:p w14:paraId="5678C3E2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321031">
              <w:rPr>
                <w:rFonts w:ascii="Times New Roman" w:hAnsi="Times New Roman" w:cs="Times New Roman"/>
              </w:rPr>
              <w:t>Финансовый университет при Правительстве РФ (Смоленский филиал)</w:t>
            </w:r>
          </w:p>
        </w:tc>
        <w:tc>
          <w:tcPr>
            <w:tcW w:w="1573" w:type="dxa"/>
          </w:tcPr>
          <w:p w14:paraId="71FF9C46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8</w:t>
            </w:r>
          </w:p>
        </w:tc>
      </w:tr>
      <w:tr w:rsidR="003B2548" w:rsidRPr="005166E8" w14:paraId="58DAB97A" w14:textId="77777777" w:rsidTr="00486C39">
        <w:tc>
          <w:tcPr>
            <w:tcW w:w="704" w:type="dxa"/>
          </w:tcPr>
          <w:p w14:paraId="0BC855A3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8A127A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Ставрополь</w:t>
            </w:r>
          </w:p>
        </w:tc>
        <w:tc>
          <w:tcPr>
            <w:tcW w:w="4961" w:type="dxa"/>
          </w:tcPr>
          <w:p w14:paraId="0EF39802" w14:textId="77777777" w:rsidR="003B2548" w:rsidRPr="00321031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F922DD">
              <w:rPr>
                <w:rFonts w:ascii="Times New Roman" w:hAnsi="Times New Roman" w:cs="Times New Roman"/>
              </w:rPr>
              <w:t>ФГБОУ ВО Ставропольский государственный аграрный университет</w:t>
            </w:r>
          </w:p>
        </w:tc>
        <w:tc>
          <w:tcPr>
            <w:tcW w:w="1573" w:type="dxa"/>
          </w:tcPr>
          <w:p w14:paraId="321B355B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30</w:t>
            </w:r>
          </w:p>
        </w:tc>
      </w:tr>
      <w:tr w:rsidR="003B2548" w:rsidRPr="005166E8" w14:paraId="0C153F75" w14:textId="77777777" w:rsidTr="00486C39">
        <w:tc>
          <w:tcPr>
            <w:tcW w:w="704" w:type="dxa"/>
          </w:tcPr>
          <w:p w14:paraId="5A0A59DB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A260CE9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Ставрополь</w:t>
            </w:r>
          </w:p>
        </w:tc>
        <w:tc>
          <w:tcPr>
            <w:tcW w:w="4961" w:type="dxa"/>
          </w:tcPr>
          <w:p w14:paraId="00CA2522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Северо-Кавказский федеральный университет</w:t>
            </w:r>
          </w:p>
        </w:tc>
        <w:tc>
          <w:tcPr>
            <w:tcW w:w="1573" w:type="dxa"/>
          </w:tcPr>
          <w:p w14:paraId="65FF3EB3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7</w:t>
            </w:r>
          </w:p>
        </w:tc>
      </w:tr>
      <w:tr w:rsidR="003B2548" w:rsidRPr="005166E8" w14:paraId="0877B445" w14:textId="77777777" w:rsidTr="00486C39">
        <w:tc>
          <w:tcPr>
            <w:tcW w:w="704" w:type="dxa"/>
          </w:tcPr>
          <w:p w14:paraId="2630360F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96AD0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Сыктывкар</w:t>
            </w:r>
          </w:p>
        </w:tc>
        <w:tc>
          <w:tcPr>
            <w:tcW w:w="4961" w:type="dxa"/>
          </w:tcPr>
          <w:p w14:paraId="09789547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ГПОУ Сыктывкарский колледж сервиса и связи</w:t>
            </w:r>
          </w:p>
        </w:tc>
        <w:tc>
          <w:tcPr>
            <w:tcW w:w="1573" w:type="dxa"/>
          </w:tcPr>
          <w:p w14:paraId="72036CF4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18</w:t>
            </w:r>
          </w:p>
        </w:tc>
      </w:tr>
      <w:tr w:rsidR="003B2548" w:rsidRPr="005166E8" w14:paraId="61AB2ACF" w14:textId="77777777" w:rsidTr="00486C39">
        <w:tc>
          <w:tcPr>
            <w:tcW w:w="704" w:type="dxa"/>
          </w:tcPr>
          <w:p w14:paraId="734B76A2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1130E3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 xml:space="preserve">Россия, </w:t>
            </w:r>
            <w:proofErr w:type="spellStart"/>
            <w:r>
              <w:rPr>
                <w:rFonts w:ascii="Times New Roman" w:hAnsi="Times New Roman" w:cs="Times New Roman"/>
              </w:rPr>
              <w:t>Тарко</w:t>
            </w:r>
            <w:proofErr w:type="spellEnd"/>
            <w:r>
              <w:rPr>
                <w:rFonts w:ascii="Times New Roman" w:hAnsi="Times New Roman" w:cs="Times New Roman"/>
              </w:rPr>
              <w:t>-Сале</w:t>
            </w:r>
          </w:p>
        </w:tc>
        <w:tc>
          <w:tcPr>
            <w:tcW w:w="4961" w:type="dxa"/>
          </w:tcPr>
          <w:p w14:paraId="4314A35A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87534D">
              <w:rPr>
                <w:rFonts w:ascii="Times New Roman" w:hAnsi="Times New Roman" w:cs="Times New Roman"/>
              </w:rPr>
              <w:t>ГБПОУ ЯНАО "</w:t>
            </w:r>
            <w:proofErr w:type="spellStart"/>
            <w:r w:rsidRPr="0087534D">
              <w:rPr>
                <w:rFonts w:ascii="Times New Roman" w:hAnsi="Times New Roman" w:cs="Times New Roman"/>
              </w:rPr>
              <w:t>Тарко-Салинский</w:t>
            </w:r>
            <w:proofErr w:type="spellEnd"/>
            <w:r w:rsidRPr="0087534D">
              <w:rPr>
                <w:rFonts w:ascii="Times New Roman" w:hAnsi="Times New Roman" w:cs="Times New Roman"/>
              </w:rPr>
              <w:t xml:space="preserve"> профессиональный колледж"</w:t>
            </w:r>
          </w:p>
        </w:tc>
        <w:tc>
          <w:tcPr>
            <w:tcW w:w="1573" w:type="dxa"/>
          </w:tcPr>
          <w:p w14:paraId="09CB91F5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03EEDDA2" w14:textId="77777777" w:rsidTr="00486C39">
        <w:tc>
          <w:tcPr>
            <w:tcW w:w="704" w:type="dxa"/>
          </w:tcPr>
          <w:p w14:paraId="7E9639FC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43B833D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Чебоксары</w:t>
            </w:r>
          </w:p>
        </w:tc>
        <w:tc>
          <w:tcPr>
            <w:tcW w:w="4961" w:type="dxa"/>
          </w:tcPr>
          <w:p w14:paraId="5A269D6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ФГБОУ ВО "Чувашский государственный университет имени И.Н. Ульянова"</w:t>
            </w:r>
          </w:p>
        </w:tc>
        <w:tc>
          <w:tcPr>
            <w:tcW w:w="1573" w:type="dxa"/>
          </w:tcPr>
          <w:p w14:paraId="1670E43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20</w:t>
            </w:r>
          </w:p>
        </w:tc>
      </w:tr>
      <w:tr w:rsidR="003B2548" w:rsidRPr="005166E8" w14:paraId="6C3777AF" w14:textId="77777777" w:rsidTr="00486C39">
        <w:tc>
          <w:tcPr>
            <w:tcW w:w="704" w:type="dxa"/>
          </w:tcPr>
          <w:p w14:paraId="7DB93B4E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6252D06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Че</w:t>
            </w:r>
            <w:r>
              <w:rPr>
                <w:rFonts w:ascii="Times New Roman" w:hAnsi="Times New Roman" w:cs="Times New Roman"/>
              </w:rPr>
              <w:t>лябинск</w:t>
            </w:r>
          </w:p>
        </w:tc>
        <w:tc>
          <w:tcPr>
            <w:tcW w:w="4961" w:type="dxa"/>
          </w:tcPr>
          <w:p w14:paraId="1B3D2B9A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E2719">
              <w:rPr>
                <w:rFonts w:ascii="Times New Roman" w:hAnsi="Times New Roman" w:cs="Times New Roman"/>
              </w:rPr>
              <w:t>Южно-уральский государственный университет</w:t>
            </w:r>
          </w:p>
        </w:tc>
        <w:tc>
          <w:tcPr>
            <w:tcW w:w="1573" w:type="dxa"/>
          </w:tcPr>
          <w:p w14:paraId="14BE866B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7</w:t>
            </w:r>
          </w:p>
        </w:tc>
      </w:tr>
      <w:tr w:rsidR="003B2548" w:rsidRPr="005166E8" w14:paraId="77610A7C" w14:textId="77777777" w:rsidTr="00486C39">
        <w:tc>
          <w:tcPr>
            <w:tcW w:w="704" w:type="dxa"/>
          </w:tcPr>
          <w:p w14:paraId="26F752FC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37624A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Че</w:t>
            </w:r>
            <w:r>
              <w:rPr>
                <w:rFonts w:ascii="Times New Roman" w:hAnsi="Times New Roman" w:cs="Times New Roman"/>
              </w:rPr>
              <w:t>лябинск</w:t>
            </w:r>
          </w:p>
        </w:tc>
        <w:tc>
          <w:tcPr>
            <w:tcW w:w="4961" w:type="dxa"/>
          </w:tcPr>
          <w:p w14:paraId="5CC29B6E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E2719">
              <w:rPr>
                <w:rFonts w:ascii="Times New Roman" w:hAnsi="Times New Roman" w:cs="Times New Roman"/>
              </w:rPr>
              <w:t>Уральский региональный колледж</w:t>
            </w:r>
          </w:p>
        </w:tc>
        <w:tc>
          <w:tcPr>
            <w:tcW w:w="1573" w:type="dxa"/>
          </w:tcPr>
          <w:p w14:paraId="30D1B031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7</w:t>
            </w:r>
          </w:p>
        </w:tc>
      </w:tr>
      <w:tr w:rsidR="003B2548" w:rsidRPr="005166E8" w14:paraId="58521805" w14:textId="77777777" w:rsidTr="00486C39">
        <w:tc>
          <w:tcPr>
            <w:tcW w:w="704" w:type="dxa"/>
          </w:tcPr>
          <w:p w14:paraId="60DC2A36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4C3A7F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Че</w:t>
            </w:r>
            <w:r>
              <w:rPr>
                <w:rFonts w:ascii="Times New Roman" w:hAnsi="Times New Roman" w:cs="Times New Roman"/>
              </w:rPr>
              <w:t>лябинск</w:t>
            </w:r>
          </w:p>
        </w:tc>
        <w:tc>
          <w:tcPr>
            <w:tcW w:w="4961" w:type="dxa"/>
          </w:tcPr>
          <w:p w14:paraId="7C6D1504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E2719">
              <w:rPr>
                <w:rFonts w:ascii="Times New Roman" w:hAnsi="Times New Roman" w:cs="Times New Roman"/>
              </w:rPr>
              <w:t>Южно-уральский технологический университет</w:t>
            </w:r>
          </w:p>
        </w:tc>
        <w:tc>
          <w:tcPr>
            <w:tcW w:w="1573" w:type="dxa"/>
          </w:tcPr>
          <w:p w14:paraId="7FCC3675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15</w:t>
            </w:r>
          </w:p>
        </w:tc>
      </w:tr>
      <w:tr w:rsidR="003B2548" w:rsidRPr="005166E8" w14:paraId="52325447" w14:textId="77777777" w:rsidTr="00486C39">
        <w:tc>
          <w:tcPr>
            <w:tcW w:w="704" w:type="dxa"/>
          </w:tcPr>
          <w:p w14:paraId="607058D9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10D5F49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Энгельс</w:t>
            </w:r>
          </w:p>
        </w:tc>
        <w:tc>
          <w:tcPr>
            <w:tcW w:w="4961" w:type="dxa"/>
          </w:tcPr>
          <w:p w14:paraId="090D674A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Энгельсский промышленно- экономический колледж</w:t>
            </w:r>
          </w:p>
        </w:tc>
        <w:tc>
          <w:tcPr>
            <w:tcW w:w="1573" w:type="dxa"/>
          </w:tcPr>
          <w:p w14:paraId="62402758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</w:t>
            </w:r>
          </w:p>
        </w:tc>
      </w:tr>
      <w:tr w:rsidR="003B2548" w:rsidRPr="005166E8" w14:paraId="7E5D0B3C" w14:textId="77777777" w:rsidTr="00486C39">
        <w:tc>
          <w:tcPr>
            <w:tcW w:w="704" w:type="dxa"/>
          </w:tcPr>
          <w:p w14:paraId="6FD8048D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33907B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Россия, Ярославль</w:t>
            </w:r>
          </w:p>
        </w:tc>
        <w:tc>
          <w:tcPr>
            <w:tcW w:w="4961" w:type="dxa"/>
          </w:tcPr>
          <w:p w14:paraId="4E3A90E1" w14:textId="77777777" w:rsidR="003B2548" w:rsidRPr="005166E8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87534D">
              <w:rPr>
                <w:rFonts w:ascii="Times New Roman" w:hAnsi="Times New Roman" w:cs="Times New Roman"/>
              </w:rPr>
              <w:t xml:space="preserve">ФГБОУ ВО "Ярославский государственный университет им. </w:t>
            </w:r>
            <w:r>
              <w:rPr>
                <w:rFonts w:ascii="Times New Roman" w:hAnsi="Times New Roman" w:cs="Times New Roman"/>
              </w:rPr>
              <w:t>П</w:t>
            </w:r>
            <w:r w:rsidRPr="008753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r w:rsidRPr="0087534D">
              <w:rPr>
                <w:rFonts w:ascii="Times New Roman" w:hAnsi="Times New Roman" w:cs="Times New Roman"/>
              </w:rPr>
              <w:t>. Демидова"</w:t>
            </w:r>
          </w:p>
        </w:tc>
        <w:tc>
          <w:tcPr>
            <w:tcW w:w="1573" w:type="dxa"/>
          </w:tcPr>
          <w:p w14:paraId="37D4EB8B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18</w:t>
            </w:r>
          </w:p>
        </w:tc>
      </w:tr>
      <w:tr w:rsidR="003B2548" w:rsidRPr="005166E8" w14:paraId="3129C4A6" w14:textId="77777777" w:rsidTr="00486C39">
        <w:tc>
          <w:tcPr>
            <w:tcW w:w="704" w:type="dxa"/>
          </w:tcPr>
          <w:p w14:paraId="5284F189" w14:textId="77777777" w:rsidR="003B2548" w:rsidRPr="005166E8" w:rsidRDefault="003B2548" w:rsidP="00453834">
            <w:pPr>
              <w:pStyle w:val="a5"/>
              <w:numPr>
                <w:ilvl w:val="0"/>
                <w:numId w:val="3"/>
              </w:numPr>
              <w:spacing w:line="300" w:lineRule="auto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132EE9C" w14:textId="77777777" w:rsidR="003B2548" w:rsidRPr="002076E9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Узбекистан, Ташкент</w:t>
            </w:r>
          </w:p>
        </w:tc>
        <w:tc>
          <w:tcPr>
            <w:tcW w:w="4961" w:type="dxa"/>
          </w:tcPr>
          <w:p w14:paraId="29F8A858" w14:textId="77777777" w:rsidR="003B2548" w:rsidRPr="002076E9" w:rsidRDefault="003B2548" w:rsidP="00FE1963">
            <w:pPr>
              <w:spacing w:line="300" w:lineRule="auto"/>
              <w:ind w:left="280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Ташкентский государственный экономический университет</w:t>
            </w:r>
          </w:p>
        </w:tc>
        <w:tc>
          <w:tcPr>
            <w:tcW w:w="1573" w:type="dxa"/>
          </w:tcPr>
          <w:p w14:paraId="435F115C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076E9">
              <w:rPr>
                <w:rFonts w:ascii="Times New Roman" w:hAnsi="Times New Roman" w:cs="Times New Roman"/>
              </w:rPr>
              <w:t>6</w:t>
            </w:r>
          </w:p>
        </w:tc>
      </w:tr>
      <w:tr w:rsidR="003B2548" w:rsidRPr="005166E8" w14:paraId="42B7157B" w14:textId="77777777" w:rsidTr="00486C39">
        <w:tc>
          <w:tcPr>
            <w:tcW w:w="8217" w:type="dxa"/>
            <w:gridSpan w:val="3"/>
          </w:tcPr>
          <w:p w14:paraId="2A69E00F" w14:textId="77777777" w:rsidR="003B2548" w:rsidRPr="005166E8" w:rsidRDefault="003B2548" w:rsidP="00453834">
            <w:pPr>
              <w:spacing w:line="300" w:lineRule="auto"/>
              <w:ind w:left="280"/>
              <w:jc w:val="center"/>
              <w:rPr>
                <w:rFonts w:ascii="Times New Roman" w:hAnsi="Times New Roman" w:cs="Times New Roman"/>
              </w:rPr>
            </w:pPr>
            <w:r w:rsidRPr="005166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bottom"/>
          </w:tcPr>
          <w:p w14:paraId="3AC56B6D" w14:textId="77777777" w:rsidR="003B2548" w:rsidRPr="002076E9" w:rsidRDefault="003B2548" w:rsidP="00FE1963">
            <w:pPr>
              <w:spacing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</w:tr>
    </w:tbl>
    <w:p w14:paraId="04BFE435" w14:textId="77777777" w:rsidR="003B2548" w:rsidRDefault="003B2548" w:rsidP="003B2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27488" w14:textId="77777777" w:rsidR="004D1800" w:rsidRPr="00FA7E0A" w:rsidRDefault="00F63FE4" w:rsidP="00DA3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-го</w:t>
      </w:r>
      <w:r w:rsidRPr="00FA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ТУРА ОЛИМПИАДЫ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3B25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</w:p>
    <w:p w14:paraId="035D76DA" w14:textId="77777777" w:rsidR="004D1800" w:rsidRPr="00FA7E0A" w:rsidRDefault="004D1800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электронную регистрацию для участия в Олимпиаде</w:t>
      </w:r>
      <w:r w:rsid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25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r w:rsidR="00E464F6"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54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Всем зарегистрировавшимся были разосланы логины и пароли для прохождения заданий первого тура. </w:t>
      </w:r>
      <w:r w:rsidR="00D34BCA"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1-м туре приняли участие 3</w:t>
      </w:r>
      <w:r w:rsidR="003B25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4BCA"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проводилось на двух языках: </w:t>
      </w:r>
      <w:r w:rsidR="00FC768C"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B25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768C"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 и </w:t>
      </w:r>
      <w:r w:rsidR="003B25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768C"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английском.</w:t>
      </w:r>
    </w:p>
    <w:p w14:paraId="33A53CD2" w14:textId="77777777" w:rsidR="004D1800" w:rsidRPr="00E71308" w:rsidRDefault="004D1800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тестировавшихся на русском языке общая средняя оценка по результатам 1-го тура составила 7</w:t>
      </w:r>
      <w:r w:rsidR="003B2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A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</w:t>
      </w:r>
      <w:r w:rsidR="003B2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График количества студентов, получивших оценки в диапазонах представлен на рисунке 1.</w:t>
      </w:r>
    </w:p>
    <w:p w14:paraId="651B23E5" w14:textId="77777777" w:rsidR="004D1800" w:rsidRPr="00EA5FAE" w:rsidRDefault="003B2548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397A9DCC" wp14:editId="300469DC">
            <wp:extent cx="6111240" cy="30556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CFFB3" w14:textId="77777777" w:rsidR="004D1800" w:rsidRPr="00A51523" w:rsidRDefault="004D1800" w:rsidP="004D1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</w:t>
      </w:r>
      <w:r w:rsidR="00B54BDD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B54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54BDD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4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</w:t>
      </w: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количества студентов, получивших оценки в диапазонах, 1-й тур (тестирование на русском языке).</w:t>
      </w:r>
    </w:p>
    <w:p w14:paraId="082A6B5E" w14:textId="77777777" w:rsidR="00486C39" w:rsidRDefault="00486C39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65B9DB" w14:textId="77777777" w:rsidR="004D1800" w:rsidRDefault="004D1800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</w:t>
      </w:r>
      <w:r w:rsidR="00B54BDD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трестировавшихся</w:t>
      </w: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английском языке общая средняя оценка по результатам 1-го тура </w:t>
      </w:r>
      <w:r w:rsidRP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r w:rsidR="005D1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85615" w:rsidRP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</w:t>
      </w:r>
      <w:r w:rsidR="00485615" w:rsidRP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График количества студентов, получивших оценки в диапазонах представлен</w:t>
      </w: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рисунке 2.</w:t>
      </w:r>
    </w:p>
    <w:p w14:paraId="7F97F60C" w14:textId="77777777" w:rsidR="007B5420" w:rsidRPr="00A51523" w:rsidRDefault="007B5420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5DF317" wp14:editId="13438EDA">
            <wp:extent cx="6111240" cy="30556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7355B" w14:textId="77777777" w:rsidR="004D1800" w:rsidRPr="00ED34C5" w:rsidRDefault="004D1800" w:rsidP="004D1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</w:t>
      </w:r>
      <w:r w:rsidR="00B54BDD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B54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B54BDD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</w:t>
      </w:r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количества студентов, получивших оценки в диапазонах, 1-й тур (тестирование на </w:t>
      </w:r>
      <w:proofErr w:type="gramStart"/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английском  языке</w:t>
      </w:r>
      <w:proofErr w:type="gramEnd"/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0C569571" w14:textId="77777777" w:rsidR="00B537AA" w:rsidRPr="00ED34C5" w:rsidRDefault="00B537AA" w:rsidP="000A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0AFB80F" w14:textId="77777777" w:rsidR="000A6CEE" w:rsidRPr="00ED34C5" w:rsidRDefault="00F63FE4" w:rsidP="000A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РЕЗУЛЬТАТЫ 2-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ED3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ТУРА ОЛИМПИАДЫ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7B5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</w:p>
    <w:p w14:paraId="20351781" w14:textId="77777777" w:rsidR="00A84844" w:rsidRPr="00ED34C5" w:rsidRDefault="002A1409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результатов тестирования в 1-м туре были определены участники, получившие право участвовать во втором туре, ими стали все участники, набравшие </w:t>
      </w:r>
      <w:r w:rsidR="00ED34C5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наибольшее количество баллов за наименьшее время</w:t>
      </w:r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Всего ко 2-му туру было допущено 5</w:t>
      </w:r>
      <w:r w:rsidR="00B537AA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</w:p>
    <w:p w14:paraId="2FD373AD" w14:textId="77777777" w:rsidR="009A4AF2" w:rsidRDefault="009A4AF2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097615" w14:textId="77777777" w:rsidR="00A51523" w:rsidRPr="00ED34C5" w:rsidRDefault="00951D53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Тестирование во 2-м туре осуществлялось в режиме онлайн с обязательной видеофиксацией процесса выполнения заданий.</w:t>
      </w:r>
      <w:r w:rsidR="00A84844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6CEE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84844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 в</w:t>
      </w:r>
      <w:r w:rsidR="000A6CEE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тестировании на втором этапе приняли участие </w:t>
      </w:r>
      <w:r w:rsidR="00B537AA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B4BD6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6CEE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B537AA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B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двое из которых были дисквалифицированы из-за отсутствия видеофиксации процесса тестирования</w:t>
      </w:r>
      <w:r w:rsidR="000A6CEE"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C03F359" w14:textId="77777777" w:rsidR="00D91C75" w:rsidRDefault="00D91C75" w:rsidP="00D91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9B7081" w14:textId="77777777" w:rsidR="00D91C75" w:rsidRPr="00ED34C5" w:rsidRDefault="005F03D3" w:rsidP="00D91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ОФОРМЛЕНИЕ РЕЗУЛЬТАТОВ</w:t>
      </w:r>
      <w:r w:rsidRPr="00ED3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7B5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</w:p>
    <w:p w14:paraId="1C37D02B" w14:textId="77777777" w:rsidR="009F5EB6" w:rsidRPr="00D91C75" w:rsidRDefault="009F5EB6" w:rsidP="00D91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студенческой Международной онлайн-Олимпиады-202</w:t>
      </w:r>
      <w:r w:rsidR="007B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9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набравшие по итогам 1-го тура 50 баллов и выше, получат электронный Сертификат установленного образца.</w:t>
      </w:r>
    </w:p>
    <w:p w14:paraId="2439CA27" w14:textId="77777777" w:rsidR="00012D0B" w:rsidRPr="002B0BCB" w:rsidRDefault="00137A3D" w:rsidP="003D1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Сертификаты будут </w:t>
      </w:r>
      <w:r w:rsidR="00012D0B" w:rsidRPr="002B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готовы </w:t>
      </w:r>
      <w:r w:rsidRPr="002B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 до 2</w:t>
      </w:r>
      <w:r w:rsidR="007B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B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D0B" w:rsidRPr="002B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</w:t>
      </w:r>
      <w:r w:rsidR="007B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12D0B" w:rsidRPr="002B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580D0D6A" w14:textId="77777777" w:rsidR="00F04939" w:rsidRPr="00F04939" w:rsidRDefault="00F04939" w:rsidP="00F0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сертификатах будет размещена на сайте Олимпиады</w:t>
      </w:r>
      <w:r w:rsidRPr="00F0493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F04939">
          <w:rPr>
            <w:rStyle w:val="a3"/>
            <w:rFonts w:ascii="Times New Roman" w:hAnsi="Times New Roman" w:cs="Times New Roman"/>
            <w:sz w:val="28"/>
            <w:szCs w:val="28"/>
          </w:rPr>
          <w:t>https://obu.rsue.ru</w:t>
        </w:r>
      </w:hyperlink>
      <w:r w:rsidRPr="00F04939">
        <w:rPr>
          <w:rFonts w:ascii="Times New Roman" w:hAnsi="Times New Roman" w:cs="Times New Roman"/>
          <w:sz w:val="28"/>
          <w:szCs w:val="28"/>
        </w:rPr>
        <w:t>.</w:t>
      </w:r>
    </w:p>
    <w:p w14:paraId="07C86DC8" w14:textId="77777777" w:rsidR="003D107B" w:rsidRPr="00261FB1" w:rsidRDefault="008518A6" w:rsidP="0085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студентов, показавших высокие результаты по итогам Олимпиады, </w:t>
      </w:r>
      <w:r w:rsidR="003D107B" w:rsidRPr="002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261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 Почетными Грамотами</w:t>
      </w:r>
      <w:r w:rsidR="003D107B" w:rsidRPr="002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</w:t>
      </w:r>
      <w:r w:rsidR="007044DD" w:rsidRPr="00261FB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формат)</w:t>
      </w:r>
      <w:r w:rsidRPr="00261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285611" w14:textId="77777777" w:rsidR="008518A6" w:rsidRPr="003D107B" w:rsidRDefault="008518A6" w:rsidP="008518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FB1">
        <w:rPr>
          <w:rStyle w:val="a4"/>
          <w:rFonts w:ascii="Times New Roman" w:hAnsi="Times New Roman" w:cs="Times New Roman"/>
          <w:color w:val="000000"/>
          <w:sz w:val="28"/>
          <w:szCs w:val="28"/>
        </w:rPr>
        <w:t>P.S. Текст грамот и сертификатов формируется исходя из сведений, предоставленных студентами при регистрации. При обнаружении неточностей для внесения корректировок следует обратиться по адресу:</w:t>
      </w:r>
      <w:r w:rsidRPr="0026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261FB1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obursue.uef509@yandex.ru</w:t>
        </w:r>
      </w:hyperlink>
      <w:r w:rsidRPr="0026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518A6" w:rsidRPr="003D107B" w:rsidSect="00B51B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2AF6"/>
    <w:multiLevelType w:val="hybridMultilevel"/>
    <w:tmpl w:val="C6E25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71224A"/>
    <w:multiLevelType w:val="hybridMultilevel"/>
    <w:tmpl w:val="3B1AD000"/>
    <w:lvl w:ilvl="0" w:tplc="34F64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7B2"/>
    <w:multiLevelType w:val="hybridMultilevel"/>
    <w:tmpl w:val="054EE3B2"/>
    <w:lvl w:ilvl="0" w:tplc="351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F0E"/>
    <w:multiLevelType w:val="hybridMultilevel"/>
    <w:tmpl w:val="9CBEC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F9509E0"/>
    <w:multiLevelType w:val="hybridMultilevel"/>
    <w:tmpl w:val="2110A482"/>
    <w:lvl w:ilvl="0" w:tplc="9934D7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157CA"/>
    <w:multiLevelType w:val="hybridMultilevel"/>
    <w:tmpl w:val="3842C42A"/>
    <w:lvl w:ilvl="0" w:tplc="5F1624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D52C5"/>
    <w:multiLevelType w:val="hybridMultilevel"/>
    <w:tmpl w:val="198E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2B"/>
    <w:rsid w:val="00012D0B"/>
    <w:rsid w:val="00015CFB"/>
    <w:rsid w:val="000974F5"/>
    <w:rsid w:val="000A2A27"/>
    <w:rsid w:val="000A6CEE"/>
    <w:rsid w:val="000B1D55"/>
    <w:rsid w:val="000B604B"/>
    <w:rsid w:val="000F2ACB"/>
    <w:rsid w:val="00115E12"/>
    <w:rsid w:val="001223BA"/>
    <w:rsid w:val="00132E2F"/>
    <w:rsid w:val="00137A3D"/>
    <w:rsid w:val="00157A7A"/>
    <w:rsid w:val="0017486B"/>
    <w:rsid w:val="00175493"/>
    <w:rsid w:val="001777E5"/>
    <w:rsid w:val="00184025"/>
    <w:rsid w:val="001B3914"/>
    <w:rsid w:val="001C17E9"/>
    <w:rsid w:val="001E4B83"/>
    <w:rsid w:val="00207516"/>
    <w:rsid w:val="002112DA"/>
    <w:rsid w:val="00214CC4"/>
    <w:rsid w:val="00220A6C"/>
    <w:rsid w:val="00223E93"/>
    <w:rsid w:val="002601E2"/>
    <w:rsid w:val="00261FB1"/>
    <w:rsid w:val="00283D1E"/>
    <w:rsid w:val="00293722"/>
    <w:rsid w:val="002A1409"/>
    <w:rsid w:val="002B0BCB"/>
    <w:rsid w:val="002B4BD6"/>
    <w:rsid w:val="002D72AF"/>
    <w:rsid w:val="003027B5"/>
    <w:rsid w:val="0032553B"/>
    <w:rsid w:val="00334B80"/>
    <w:rsid w:val="003506DE"/>
    <w:rsid w:val="0036123D"/>
    <w:rsid w:val="0038519B"/>
    <w:rsid w:val="003B2548"/>
    <w:rsid w:val="003D107B"/>
    <w:rsid w:val="003E4F26"/>
    <w:rsid w:val="003F541C"/>
    <w:rsid w:val="00406382"/>
    <w:rsid w:val="004329E0"/>
    <w:rsid w:val="00453834"/>
    <w:rsid w:val="00463D27"/>
    <w:rsid w:val="00485615"/>
    <w:rsid w:val="00486C39"/>
    <w:rsid w:val="0049452B"/>
    <w:rsid w:val="004C6E4C"/>
    <w:rsid w:val="004D1800"/>
    <w:rsid w:val="00533316"/>
    <w:rsid w:val="00535144"/>
    <w:rsid w:val="00583D37"/>
    <w:rsid w:val="00583E8A"/>
    <w:rsid w:val="00591994"/>
    <w:rsid w:val="00593587"/>
    <w:rsid w:val="005B45FF"/>
    <w:rsid w:val="005B599A"/>
    <w:rsid w:val="005D1ABE"/>
    <w:rsid w:val="005D48C4"/>
    <w:rsid w:val="005F03D3"/>
    <w:rsid w:val="005F1D9F"/>
    <w:rsid w:val="006213ED"/>
    <w:rsid w:val="00624382"/>
    <w:rsid w:val="00637071"/>
    <w:rsid w:val="0064170F"/>
    <w:rsid w:val="00655A5E"/>
    <w:rsid w:val="00655AC2"/>
    <w:rsid w:val="006711A6"/>
    <w:rsid w:val="00672BD8"/>
    <w:rsid w:val="00673A5B"/>
    <w:rsid w:val="0067426B"/>
    <w:rsid w:val="006915D5"/>
    <w:rsid w:val="006E297F"/>
    <w:rsid w:val="00703334"/>
    <w:rsid w:val="007044DD"/>
    <w:rsid w:val="00711131"/>
    <w:rsid w:val="007414DC"/>
    <w:rsid w:val="00756002"/>
    <w:rsid w:val="00762FAA"/>
    <w:rsid w:val="00785D3A"/>
    <w:rsid w:val="0079179C"/>
    <w:rsid w:val="007A59DB"/>
    <w:rsid w:val="007B5420"/>
    <w:rsid w:val="007F063F"/>
    <w:rsid w:val="00805C86"/>
    <w:rsid w:val="00810916"/>
    <w:rsid w:val="00814504"/>
    <w:rsid w:val="008518A6"/>
    <w:rsid w:val="00856C9F"/>
    <w:rsid w:val="0088384F"/>
    <w:rsid w:val="00885439"/>
    <w:rsid w:val="008B0CAF"/>
    <w:rsid w:val="008C0571"/>
    <w:rsid w:val="008C5F81"/>
    <w:rsid w:val="008D7BF6"/>
    <w:rsid w:val="008F14B0"/>
    <w:rsid w:val="008F63F5"/>
    <w:rsid w:val="00907E44"/>
    <w:rsid w:val="00910568"/>
    <w:rsid w:val="00911C0D"/>
    <w:rsid w:val="009228BE"/>
    <w:rsid w:val="00942F85"/>
    <w:rsid w:val="00951D53"/>
    <w:rsid w:val="00953E69"/>
    <w:rsid w:val="009641BD"/>
    <w:rsid w:val="00974647"/>
    <w:rsid w:val="00982E65"/>
    <w:rsid w:val="00990122"/>
    <w:rsid w:val="009A46E6"/>
    <w:rsid w:val="009A4AF2"/>
    <w:rsid w:val="009C25BE"/>
    <w:rsid w:val="009D27B1"/>
    <w:rsid w:val="009D645E"/>
    <w:rsid w:val="009F5EB6"/>
    <w:rsid w:val="00A162A0"/>
    <w:rsid w:val="00A166F5"/>
    <w:rsid w:val="00A507FE"/>
    <w:rsid w:val="00A51523"/>
    <w:rsid w:val="00A737DF"/>
    <w:rsid w:val="00A73DE6"/>
    <w:rsid w:val="00A84844"/>
    <w:rsid w:val="00A92F76"/>
    <w:rsid w:val="00AC1081"/>
    <w:rsid w:val="00AC660F"/>
    <w:rsid w:val="00AD15F7"/>
    <w:rsid w:val="00AD2F8C"/>
    <w:rsid w:val="00AF37E5"/>
    <w:rsid w:val="00B41BAF"/>
    <w:rsid w:val="00B51B32"/>
    <w:rsid w:val="00B537AA"/>
    <w:rsid w:val="00B538AD"/>
    <w:rsid w:val="00B54BDD"/>
    <w:rsid w:val="00B90E5E"/>
    <w:rsid w:val="00BB0330"/>
    <w:rsid w:val="00BD1F77"/>
    <w:rsid w:val="00BD4038"/>
    <w:rsid w:val="00BE2414"/>
    <w:rsid w:val="00C32BD6"/>
    <w:rsid w:val="00C34896"/>
    <w:rsid w:val="00C53500"/>
    <w:rsid w:val="00C60352"/>
    <w:rsid w:val="00C80CDA"/>
    <w:rsid w:val="00C96FCA"/>
    <w:rsid w:val="00CA5661"/>
    <w:rsid w:val="00CC0CE1"/>
    <w:rsid w:val="00CD440B"/>
    <w:rsid w:val="00CD4868"/>
    <w:rsid w:val="00CE7905"/>
    <w:rsid w:val="00CF3B05"/>
    <w:rsid w:val="00CF5A7E"/>
    <w:rsid w:val="00D024DE"/>
    <w:rsid w:val="00D02E6E"/>
    <w:rsid w:val="00D15700"/>
    <w:rsid w:val="00D21075"/>
    <w:rsid w:val="00D34BCA"/>
    <w:rsid w:val="00D36815"/>
    <w:rsid w:val="00D50464"/>
    <w:rsid w:val="00D5344A"/>
    <w:rsid w:val="00D91C75"/>
    <w:rsid w:val="00DA306E"/>
    <w:rsid w:val="00DA3498"/>
    <w:rsid w:val="00E059A3"/>
    <w:rsid w:val="00E13A0D"/>
    <w:rsid w:val="00E167C4"/>
    <w:rsid w:val="00E253A4"/>
    <w:rsid w:val="00E464F6"/>
    <w:rsid w:val="00E46EBB"/>
    <w:rsid w:val="00E6385D"/>
    <w:rsid w:val="00E70B02"/>
    <w:rsid w:val="00E71308"/>
    <w:rsid w:val="00E847D7"/>
    <w:rsid w:val="00EA002E"/>
    <w:rsid w:val="00ED1811"/>
    <w:rsid w:val="00ED34C5"/>
    <w:rsid w:val="00ED3727"/>
    <w:rsid w:val="00EE4F84"/>
    <w:rsid w:val="00EE5212"/>
    <w:rsid w:val="00F032ED"/>
    <w:rsid w:val="00F04939"/>
    <w:rsid w:val="00F41B26"/>
    <w:rsid w:val="00F5231F"/>
    <w:rsid w:val="00F535F7"/>
    <w:rsid w:val="00F55083"/>
    <w:rsid w:val="00F60641"/>
    <w:rsid w:val="00F60B37"/>
    <w:rsid w:val="00F63FE4"/>
    <w:rsid w:val="00F973BC"/>
    <w:rsid w:val="00FA4806"/>
    <w:rsid w:val="00FA7E0A"/>
    <w:rsid w:val="00FB72C9"/>
    <w:rsid w:val="00FC768C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0B7A"/>
  <w15:docId w15:val="{41897839-C007-4ED2-9E35-8F465112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2B"/>
  </w:style>
  <w:style w:type="paragraph" w:styleId="2">
    <w:name w:val="heading 2"/>
    <w:basedOn w:val="a"/>
    <w:link w:val="20"/>
    <w:uiPriority w:val="9"/>
    <w:qFormat/>
    <w:rsid w:val="00B41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52B"/>
    <w:rPr>
      <w:color w:val="0000FF"/>
      <w:u w:val="single"/>
    </w:rPr>
  </w:style>
  <w:style w:type="character" w:styleId="a4">
    <w:name w:val="Emphasis"/>
    <w:basedOn w:val="a0"/>
    <w:uiPriority w:val="20"/>
    <w:qFormat/>
    <w:rsid w:val="0049452B"/>
    <w:rPr>
      <w:i/>
      <w:iCs/>
    </w:rPr>
  </w:style>
  <w:style w:type="paragraph" w:styleId="a5">
    <w:name w:val="List Paragraph"/>
    <w:basedOn w:val="a"/>
    <w:uiPriority w:val="34"/>
    <w:qFormat/>
    <w:rsid w:val="007F063F"/>
    <w:pPr>
      <w:ind w:left="720"/>
      <w:contextualSpacing/>
    </w:pPr>
  </w:style>
  <w:style w:type="table" w:styleId="a6">
    <w:name w:val="Table Grid"/>
    <w:basedOn w:val="a1"/>
    <w:uiPriority w:val="59"/>
    <w:rsid w:val="00CE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41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02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94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43867227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657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21099406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8135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345680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9306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15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.rsu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ursue.uef5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1040F-1C11-4172-B27D-294D557A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</dc:creator>
  <cp:lastModifiedBy>Алина Рожкова</cp:lastModifiedBy>
  <cp:revision>2</cp:revision>
  <dcterms:created xsi:type="dcterms:W3CDTF">2024-10-28T09:01:00Z</dcterms:created>
  <dcterms:modified xsi:type="dcterms:W3CDTF">2024-10-28T09:01:00Z</dcterms:modified>
</cp:coreProperties>
</file>