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A635" w14:textId="1C22D96E" w:rsidR="001B03A6" w:rsidRDefault="00EB5EC5" w:rsidP="004B2C14">
      <w:pPr>
        <w:pStyle w:val="a5"/>
        <w:widowControl/>
        <w:pBdr>
          <w:bottom w:val="single" w:sz="12" w:space="1" w:color="auto"/>
        </w:pBdr>
        <w:rPr>
          <w:rFonts w:ascii="Times New Roman CYR" w:hAnsi="Times New Roman CYR"/>
        </w:rPr>
      </w:pPr>
      <w:r>
        <w:rPr>
          <w:noProof/>
          <w:szCs w:val="28"/>
        </w:rPr>
        <w:drawing>
          <wp:anchor distT="0" distB="0" distL="114300" distR="114300" simplePos="0" relativeHeight="251666432" behindDoc="0" locked="0" layoutInCell="1" allowOverlap="1" wp14:anchorId="5077A4B6" wp14:editId="2C246C97">
            <wp:simplePos x="0" y="0"/>
            <wp:positionH relativeFrom="column">
              <wp:posOffset>3413326</wp:posOffset>
            </wp:positionH>
            <wp:positionV relativeFrom="paragraph">
              <wp:posOffset>136927</wp:posOffset>
            </wp:positionV>
            <wp:extent cx="1786890" cy="650240"/>
            <wp:effectExtent l="0" t="0" r="3810" b="0"/>
            <wp:wrapNone/>
            <wp:docPr id="1287645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45868" name="Рисунок 12876458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E5A" w:rsidRPr="00D071FE">
        <w:rPr>
          <w:b w:val="0"/>
          <w:i/>
          <w:noProof/>
        </w:rPr>
        <w:drawing>
          <wp:anchor distT="0" distB="0" distL="114300" distR="114300" simplePos="0" relativeHeight="251660288" behindDoc="0" locked="0" layoutInCell="1" allowOverlap="1" wp14:anchorId="763F29BA" wp14:editId="68BDE479">
            <wp:simplePos x="0" y="0"/>
            <wp:positionH relativeFrom="column">
              <wp:posOffset>158750</wp:posOffset>
            </wp:positionH>
            <wp:positionV relativeFrom="paragraph">
              <wp:posOffset>135255</wp:posOffset>
            </wp:positionV>
            <wp:extent cx="1139190" cy="815340"/>
            <wp:effectExtent l="0" t="0" r="3810" b="0"/>
            <wp:wrapNone/>
            <wp:docPr id="1059543195" name="Рисунок 2" descr="F:\логотипы\2. РГЭУ (РИНХ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логотипы\2. РГЭУ (РИНХ).p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5DD" w:rsidRPr="00EE14EA">
        <w:rPr>
          <w:b w:val="0"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E37AD0A" wp14:editId="1D31E177">
            <wp:simplePos x="0" y="0"/>
            <wp:positionH relativeFrom="column">
              <wp:posOffset>5457825</wp:posOffset>
            </wp:positionH>
            <wp:positionV relativeFrom="paragraph">
              <wp:posOffset>12700</wp:posOffset>
            </wp:positionV>
            <wp:extent cx="843231" cy="1026941"/>
            <wp:effectExtent l="0" t="0" r="0" b="190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31" cy="10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B9EEF" w14:textId="006ACC0E" w:rsidR="007E35DD" w:rsidRDefault="007E35DD" w:rsidP="004B2C14">
      <w:pPr>
        <w:pStyle w:val="a5"/>
        <w:widowControl/>
        <w:pBdr>
          <w:bottom w:val="single" w:sz="12" w:space="1" w:color="auto"/>
        </w:pBdr>
        <w:rPr>
          <w:rFonts w:ascii="Times New Roman CYR" w:hAnsi="Times New Roman CYR"/>
        </w:rPr>
      </w:pPr>
      <w:r>
        <w:rPr>
          <w:noProof/>
          <w:szCs w:val="28"/>
        </w:rPr>
        <w:drawing>
          <wp:anchor distT="0" distB="0" distL="114300" distR="114300" simplePos="0" relativeHeight="251664384" behindDoc="0" locked="0" layoutInCell="1" allowOverlap="1" wp14:anchorId="58198C0A" wp14:editId="2F2EA95F">
            <wp:simplePos x="0" y="0"/>
            <wp:positionH relativeFrom="column">
              <wp:posOffset>1432472</wp:posOffset>
            </wp:positionH>
            <wp:positionV relativeFrom="paragraph">
              <wp:posOffset>125175</wp:posOffset>
            </wp:positionV>
            <wp:extent cx="1826603" cy="454147"/>
            <wp:effectExtent l="0" t="0" r="2540" b="3175"/>
            <wp:wrapNone/>
            <wp:docPr id="8876477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47754" name="Рисунок 8876477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603" cy="454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F7E53" w14:textId="10B43059" w:rsidR="007E35DD" w:rsidRDefault="007E35DD" w:rsidP="004B2C14">
      <w:pPr>
        <w:pStyle w:val="a5"/>
        <w:widowControl/>
        <w:pBdr>
          <w:bottom w:val="single" w:sz="12" w:space="1" w:color="auto"/>
        </w:pBdr>
        <w:rPr>
          <w:rFonts w:ascii="Times New Roman CYR" w:hAnsi="Times New Roman CYR"/>
        </w:rPr>
      </w:pPr>
    </w:p>
    <w:p w14:paraId="0C2C5D57" w14:textId="181FAEEE" w:rsidR="007E35DD" w:rsidRDefault="007E35DD" w:rsidP="004B2C14">
      <w:pPr>
        <w:pStyle w:val="a5"/>
        <w:widowControl/>
        <w:pBdr>
          <w:bottom w:val="single" w:sz="12" w:space="1" w:color="auto"/>
        </w:pBdr>
        <w:rPr>
          <w:rFonts w:ascii="Times New Roman CYR" w:hAnsi="Times New Roman CYR"/>
        </w:rPr>
      </w:pPr>
    </w:p>
    <w:p w14:paraId="76CAB2BF" w14:textId="0DC55195" w:rsidR="007E35DD" w:rsidRDefault="007E35DD" w:rsidP="004B2C14">
      <w:pPr>
        <w:pStyle w:val="a5"/>
        <w:widowControl/>
        <w:pBdr>
          <w:bottom w:val="single" w:sz="12" w:space="1" w:color="auto"/>
        </w:pBdr>
        <w:rPr>
          <w:rFonts w:ascii="Times New Roman CYR" w:hAnsi="Times New Roman CYR"/>
        </w:rPr>
      </w:pPr>
    </w:p>
    <w:p w14:paraId="6057ACFF" w14:textId="282ED8EC" w:rsidR="007E35DD" w:rsidRPr="007E35DD" w:rsidRDefault="007E35DD" w:rsidP="004B2C14">
      <w:pPr>
        <w:pStyle w:val="a5"/>
        <w:widowControl/>
        <w:pBdr>
          <w:bottom w:val="single" w:sz="12" w:space="1" w:color="auto"/>
        </w:pBdr>
        <w:rPr>
          <w:rFonts w:ascii="Times New Roman CYR" w:hAnsi="Times New Roman CYR"/>
        </w:rPr>
      </w:pPr>
    </w:p>
    <w:p w14:paraId="0EFD7D58" w14:textId="77777777" w:rsidR="00F67C27" w:rsidRDefault="000550B4" w:rsidP="00CC42E6">
      <w:pPr>
        <w:pStyle w:val="a5"/>
        <w:widowControl/>
        <w:pBdr>
          <w:bottom w:val="single" w:sz="12" w:space="1" w:color="auto"/>
        </w:pBdr>
        <w:rPr>
          <w:rFonts w:ascii="Times New Roman CYR" w:hAnsi="Times New Roman CYR"/>
        </w:rPr>
      </w:pPr>
      <w:r>
        <w:rPr>
          <w:rFonts w:ascii="Times New Roman CYR" w:hAnsi="Times New Roman CYR"/>
        </w:rPr>
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</w:r>
      <w:r w:rsidR="00F67C27" w:rsidRPr="00F67C27">
        <w:rPr>
          <w:rFonts w:ascii="Times New Roman CYR" w:hAnsi="Times New Roman CYR"/>
        </w:rPr>
        <w:t xml:space="preserve"> </w:t>
      </w:r>
    </w:p>
    <w:p w14:paraId="2D36F428" w14:textId="49458940" w:rsidR="000550B4" w:rsidRDefault="00F67C27" w:rsidP="00CC42E6">
      <w:pPr>
        <w:pStyle w:val="a5"/>
        <w:widowControl/>
        <w:pBdr>
          <w:bottom w:val="single" w:sz="12" w:space="1" w:color="auto"/>
        </w:pBdr>
        <w:rPr>
          <w:rFonts w:ascii="Times New Roman CYR" w:hAnsi="Times New Roman CYR"/>
        </w:rPr>
      </w:pPr>
      <w:r>
        <w:rPr>
          <w:rFonts w:ascii="Times New Roman CYR" w:hAnsi="Times New Roman CYR"/>
        </w:rPr>
        <w:t>Учетно-экономический факультет</w:t>
      </w:r>
    </w:p>
    <w:p w14:paraId="7F634974" w14:textId="07B2ADFE" w:rsidR="00F67C27" w:rsidRPr="00F67C27" w:rsidRDefault="00F67C27" w:rsidP="00F67C27">
      <w:pPr>
        <w:pStyle w:val="a7"/>
        <w:widowControl/>
        <w:rPr>
          <w:rFonts w:ascii="Times New Roman CYR" w:hAnsi="Times New Roman CYR"/>
          <w:sz w:val="24"/>
          <w:szCs w:val="16"/>
        </w:rPr>
      </w:pPr>
      <w:r w:rsidRPr="00F67C27">
        <w:rPr>
          <w:rFonts w:ascii="Times New Roman CYR" w:hAnsi="Times New Roman CYR"/>
          <w:sz w:val="24"/>
          <w:szCs w:val="16"/>
        </w:rPr>
        <w:t>Институт профессиональных бухгалтеров и аудиторов России</w:t>
      </w:r>
      <w:r w:rsidRPr="00F67C27">
        <w:rPr>
          <w:rFonts w:ascii="Arial" w:hAnsi="Arial" w:cs="Arial"/>
          <w:b w:val="0"/>
          <w:color w:val="474747"/>
          <w:sz w:val="21"/>
          <w:szCs w:val="21"/>
          <w:shd w:val="clear" w:color="auto" w:fill="FFFFFF"/>
        </w:rPr>
        <w:t xml:space="preserve"> </w:t>
      </w:r>
      <w:r w:rsidRPr="00F67C27">
        <w:rPr>
          <w:rFonts w:ascii="Times New Roman CYR" w:hAnsi="Times New Roman CYR"/>
          <w:sz w:val="24"/>
          <w:szCs w:val="16"/>
        </w:rPr>
        <w:t>(</w:t>
      </w:r>
      <w:r w:rsidRPr="00F67C27">
        <w:rPr>
          <w:rFonts w:ascii="Times New Roman CYR" w:hAnsi="Times New Roman CYR"/>
          <w:bCs/>
          <w:sz w:val="24"/>
          <w:szCs w:val="16"/>
        </w:rPr>
        <w:t>ИПБ России</w:t>
      </w:r>
      <w:r w:rsidRPr="00F67C27">
        <w:rPr>
          <w:rFonts w:ascii="Times New Roman CYR" w:hAnsi="Times New Roman CYR"/>
          <w:sz w:val="24"/>
          <w:szCs w:val="16"/>
        </w:rPr>
        <w:t>)</w:t>
      </w:r>
    </w:p>
    <w:p w14:paraId="0C17EA4E" w14:textId="0E1BB020" w:rsidR="00F67C27" w:rsidRPr="00F67C27" w:rsidRDefault="00F67C27" w:rsidP="00F67C27">
      <w:pPr>
        <w:pStyle w:val="a7"/>
        <w:widowControl/>
        <w:rPr>
          <w:rFonts w:ascii="Times New Roman CYR" w:hAnsi="Times New Roman CYR"/>
          <w:sz w:val="24"/>
          <w:szCs w:val="16"/>
        </w:rPr>
      </w:pPr>
      <w:r w:rsidRPr="00F67C27">
        <w:rPr>
          <w:rFonts w:ascii="Times New Roman CYR" w:hAnsi="Times New Roman CYR"/>
          <w:sz w:val="24"/>
          <w:szCs w:val="16"/>
        </w:rPr>
        <w:t>Ростовский</w:t>
      </w:r>
      <w:r w:rsidR="0019726F">
        <w:rPr>
          <w:rFonts w:ascii="Times New Roman CYR" w:hAnsi="Times New Roman CYR"/>
          <w:sz w:val="24"/>
          <w:szCs w:val="16"/>
        </w:rPr>
        <w:t>-</w:t>
      </w:r>
      <w:r w:rsidRPr="00F67C27">
        <w:rPr>
          <w:rFonts w:ascii="Times New Roman CYR" w:hAnsi="Times New Roman CYR"/>
          <w:sz w:val="24"/>
          <w:szCs w:val="16"/>
        </w:rPr>
        <w:t>на-Дону Территориальный</w:t>
      </w:r>
    </w:p>
    <w:p w14:paraId="3BB1A6D8" w14:textId="091AD31C" w:rsidR="00F67C27" w:rsidRPr="00F67C27" w:rsidRDefault="00F67C27" w:rsidP="00F67C27">
      <w:pPr>
        <w:pStyle w:val="a7"/>
        <w:widowControl/>
        <w:rPr>
          <w:rFonts w:ascii="Times New Roman CYR" w:hAnsi="Times New Roman CYR"/>
          <w:sz w:val="24"/>
          <w:szCs w:val="16"/>
        </w:rPr>
      </w:pPr>
      <w:r w:rsidRPr="00F67C27">
        <w:rPr>
          <w:rFonts w:ascii="Times New Roman CYR" w:hAnsi="Times New Roman CYR"/>
          <w:sz w:val="24"/>
          <w:szCs w:val="16"/>
        </w:rPr>
        <w:t>Институт профессиональных бухгалтеров и аудиторов</w:t>
      </w:r>
    </w:p>
    <w:p w14:paraId="56EC0C9F" w14:textId="77777777" w:rsidR="000550B4" w:rsidRPr="000F3E97" w:rsidRDefault="000550B4" w:rsidP="00F67C27">
      <w:pPr>
        <w:pBdr>
          <w:top w:val="single" w:sz="12" w:space="11" w:color="auto"/>
          <w:bottom w:val="single" w:sz="12" w:space="1" w:color="auto"/>
        </w:pBdr>
        <w:jc w:val="center"/>
      </w:pPr>
      <w:r>
        <w:t xml:space="preserve">344002, г. Ростов-на-Дону, ул. Большая Садовая, 69, комната 509, тел.: 240-29-86, e-mail: </w:t>
      </w:r>
      <w:hyperlink r:id="rId9" w:history="1">
        <w:r w:rsidR="000F3E97" w:rsidRPr="000F3E97">
          <w:rPr>
            <w:rStyle w:val="a9"/>
            <w:shd w:val="clear" w:color="auto" w:fill="FFFFFF"/>
          </w:rPr>
          <w:t>obursue.uef509@yandex.ru</w:t>
        </w:r>
      </w:hyperlink>
      <w:r w:rsidR="000F3E97" w:rsidRPr="000F3E97">
        <w:rPr>
          <w:color w:val="000000"/>
          <w:shd w:val="clear" w:color="auto" w:fill="FFFFFF"/>
        </w:rPr>
        <w:t xml:space="preserve"> </w:t>
      </w:r>
      <w:r w:rsidR="009B254F" w:rsidRPr="000F3E97">
        <w:rPr>
          <w:rStyle w:val="dropdown-user-name"/>
        </w:rPr>
        <w:t xml:space="preserve"> </w:t>
      </w:r>
    </w:p>
    <w:p w14:paraId="38AD051B" w14:textId="77777777" w:rsidR="00675BC4" w:rsidRPr="003753AE" w:rsidRDefault="00675BC4" w:rsidP="00234B3F">
      <w:pPr>
        <w:widowControl/>
        <w:shd w:val="clear" w:color="auto" w:fill="FFFFFF"/>
        <w:autoSpaceDE/>
        <w:autoSpaceDN/>
        <w:jc w:val="right"/>
        <w:rPr>
          <w:rFonts w:ascii="Cambria Math" w:hAnsi="Cambria Math"/>
          <w:color w:val="000000"/>
          <w:sz w:val="10"/>
          <w:szCs w:val="10"/>
        </w:rPr>
      </w:pPr>
    </w:p>
    <w:p w14:paraId="60A9B260" w14:textId="77777777" w:rsidR="003B7C8D" w:rsidRPr="009425B2" w:rsidRDefault="003B7C8D" w:rsidP="003B7C8D">
      <w:pPr>
        <w:pStyle w:val="3"/>
        <w:shd w:val="clear" w:color="auto" w:fill="FFFFFF"/>
        <w:spacing w:before="0"/>
        <w:ind w:left="6237"/>
        <w:jc w:val="both"/>
        <w:rPr>
          <w:rFonts w:ascii="Cambria Math" w:hAnsi="Cambria Math" w:cs="Tahoma"/>
          <w:color w:val="000000" w:themeColor="text1"/>
          <w:spacing w:val="3"/>
        </w:rPr>
      </w:pPr>
    </w:p>
    <w:p w14:paraId="692CF759" w14:textId="77777777" w:rsidR="00A50973" w:rsidRPr="00A50973" w:rsidRDefault="00A50973" w:rsidP="0062684C">
      <w:pPr>
        <w:widowControl/>
        <w:shd w:val="clear" w:color="auto" w:fill="FFFFFF"/>
        <w:autoSpaceDE/>
        <w:autoSpaceDN/>
        <w:spacing w:after="120"/>
        <w:jc w:val="center"/>
        <w:rPr>
          <w:rFonts w:ascii="Cambria Math" w:hAnsi="Cambria Math"/>
          <w:b/>
          <w:color w:val="000000"/>
          <w:sz w:val="24"/>
          <w:szCs w:val="24"/>
        </w:rPr>
      </w:pPr>
      <w:r w:rsidRPr="00A50973">
        <w:rPr>
          <w:rFonts w:ascii="Cambria Math" w:hAnsi="Cambria Math"/>
          <w:b/>
          <w:color w:val="000000"/>
          <w:sz w:val="24"/>
          <w:szCs w:val="24"/>
        </w:rPr>
        <w:t>Уважаем</w:t>
      </w:r>
      <w:r w:rsidR="006F020A">
        <w:rPr>
          <w:rFonts w:ascii="Cambria Math" w:hAnsi="Cambria Math"/>
          <w:b/>
          <w:color w:val="000000"/>
          <w:sz w:val="24"/>
          <w:szCs w:val="24"/>
        </w:rPr>
        <w:t>ы</w:t>
      </w:r>
      <w:r w:rsidR="0023411F">
        <w:rPr>
          <w:rFonts w:ascii="Cambria Math" w:hAnsi="Cambria Math"/>
          <w:b/>
          <w:color w:val="000000"/>
          <w:sz w:val="24"/>
          <w:szCs w:val="24"/>
        </w:rPr>
        <w:t>е</w:t>
      </w:r>
      <w:r w:rsidRPr="00A50973">
        <w:rPr>
          <w:rFonts w:ascii="Cambria Math" w:hAnsi="Cambria Math"/>
          <w:b/>
          <w:color w:val="000000"/>
          <w:sz w:val="24"/>
          <w:szCs w:val="24"/>
        </w:rPr>
        <w:t xml:space="preserve"> </w:t>
      </w:r>
      <w:r w:rsidR="0023411F">
        <w:rPr>
          <w:rFonts w:ascii="Cambria Math" w:hAnsi="Cambria Math"/>
          <w:b/>
          <w:color w:val="000000"/>
          <w:sz w:val="24"/>
          <w:szCs w:val="24"/>
        </w:rPr>
        <w:t>к</w:t>
      </w:r>
      <w:r w:rsidR="0023411F">
        <w:rPr>
          <w:rFonts w:ascii="Cambria Math" w:hAnsi="Cambria Math" w:cs="Lucida Sans Unicode"/>
          <w:b/>
          <w:sz w:val="24"/>
          <w:szCs w:val="24"/>
        </w:rPr>
        <w:t>оллеги</w:t>
      </w:r>
      <w:r w:rsidRPr="00A50973">
        <w:rPr>
          <w:rFonts w:ascii="Cambria Math" w:hAnsi="Cambria Math"/>
          <w:b/>
          <w:color w:val="000000"/>
          <w:sz w:val="24"/>
          <w:szCs w:val="24"/>
        </w:rPr>
        <w:t>!</w:t>
      </w:r>
    </w:p>
    <w:p w14:paraId="7D19EF70" w14:textId="77777777" w:rsidR="000550B4" w:rsidRPr="00ED1D55" w:rsidRDefault="00E67F39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sz w:val="24"/>
          <w:szCs w:val="24"/>
        </w:rPr>
      </w:pPr>
      <w:r w:rsidRPr="00ED1D55">
        <w:rPr>
          <w:rFonts w:ascii="Cambria Math" w:hAnsi="Cambria Math"/>
          <w:sz w:val="24"/>
          <w:szCs w:val="24"/>
        </w:rPr>
        <w:t xml:space="preserve"> </w:t>
      </w:r>
      <w:r w:rsidR="000550B4" w:rsidRPr="00ED1D55">
        <w:rPr>
          <w:rFonts w:ascii="Cambria Math" w:hAnsi="Cambria Math"/>
          <w:sz w:val="24"/>
          <w:szCs w:val="24"/>
        </w:rPr>
        <w:t>Оргкомитет ежегодной</w:t>
      </w:r>
      <w:r w:rsidR="000550B4" w:rsidRPr="00ED1D55">
        <w:rPr>
          <w:rFonts w:ascii="Cambria Math" w:hAnsi="Cambria Math"/>
          <w:b/>
          <w:sz w:val="24"/>
          <w:szCs w:val="24"/>
        </w:rPr>
        <w:t xml:space="preserve"> </w:t>
      </w:r>
      <w:r w:rsidR="00305391">
        <w:rPr>
          <w:rFonts w:ascii="Cambria Math" w:hAnsi="Cambria Math"/>
          <w:sz w:val="24"/>
          <w:szCs w:val="24"/>
        </w:rPr>
        <w:t>Международной</w:t>
      </w:r>
      <w:r w:rsidR="000550B4" w:rsidRPr="00ED1D55">
        <w:rPr>
          <w:rFonts w:ascii="Cambria Math" w:hAnsi="Cambria Math"/>
          <w:sz w:val="24"/>
          <w:szCs w:val="24"/>
        </w:rPr>
        <w:t xml:space="preserve"> онлайн</w:t>
      </w:r>
      <w:r w:rsidR="00A119FA">
        <w:rPr>
          <w:rFonts w:ascii="Cambria Math" w:hAnsi="Cambria Math"/>
          <w:sz w:val="24"/>
          <w:szCs w:val="24"/>
        </w:rPr>
        <w:t>-</w:t>
      </w:r>
      <w:r w:rsidR="000550B4" w:rsidRPr="00ED1D55">
        <w:rPr>
          <w:rFonts w:ascii="Cambria Math" w:hAnsi="Cambria Math"/>
          <w:sz w:val="24"/>
          <w:szCs w:val="24"/>
        </w:rPr>
        <w:t xml:space="preserve">Олимпиады по бухгалтерскому </w:t>
      </w:r>
      <w:r w:rsidR="000550B4" w:rsidRPr="009B254F">
        <w:rPr>
          <w:rFonts w:ascii="Cambria" w:hAnsi="Cambria"/>
          <w:sz w:val="24"/>
          <w:szCs w:val="24"/>
        </w:rPr>
        <w:t>учету приглашает студентов, обучающихся по направлению «Экономика»</w:t>
      </w:r>
      <w:r w:rsidR="009B254F" w:rsidRPr="009B254F">
        <w:rPr>
          <w:rFonts w:ascii="Cambria" w:hAnsi="Cambria"/>
          <w:sz w:val="24"/>
          <w:szCs w:val="24"/>
        </w:rPr>
        <w:t xml:space="preserve"> по профилям в области бухгалтерского учета</w:t>
      </w:r>
      <w:r w:rsidR="000550B4" w:rsidRPr="009B254F">
        <w:rPr>
          <w:rFonts w:ascii="Cambria" w:hAnsi="Cambria"/>
          <w:sz w:val="24"/>
          <w:szCs w:val="24"/>
        </w:rPr>
        <w:t>, принять участие в</w:t>
      </w:r>
      <w:r w:rsidR="00472CB9">
        <w:rPr>
          <w:rFonts w:ascii="Cambria" w:hAnsi="Cambria"/>
          <w:sz w:val="24"/>
          <w:szCs w:val="24"/>
        </w:rPr>
        <w:t xml:space="preserve"> </w:t>
      </w:r>
      <w:r w:rsidR="00472CB9">
        <w:rPr>
          <w:rFonts w:ascii="Cambria" w:hAnsi="Cambria"/>
          <w:sz w:val="24"/>
          <w:szCs w:val="24"/>
          <w:lang w:val="en-US"/>
        </w:rPr>
        <w:t>V</w:t>
      </w:r>
      <w:r w:rsidR="007D77CE">
        <w:rPr>
          <w:rFonts w:ascii="Cambria" w:hAnsi="Cambria"/>
          <w:sz w:val="24"/>
          <w:szCs w:val="24"/>
          <w:lang w:val="en-US"/>
        </w:rPr>
        <w:t>I</w:t>
      </w:r>
      <w:r w:rsidR="00472CB9">
        <w:rPr>
          <w:rFonts w:ascii="Cambria" w:hAnsi="Cambria"/>
          <w:sz w:val="24"/>
          <w:szCs w:val="24"/>
          <w:lang w:val="en-US"/>
        </w:rPr>
        <w:t>I</w:t>
      </w:r>
      <w:r w:rsidR="000550B4" w:rsidRPr="009B254F">
        <w:rPr>
          <w:rFonts w:ascii="Cambria" w:hAnsi="Cambria"/>
          <w:sz w:val="24"/>
          <w:szCs w:val="24"/>
        </w:rPr>
        <w:t xml:space="preserve"> </w:t>
      </w:r>
      <w:r w:rsidR="00305391">
        <w:rPr>
          <w:rFonts w:ascii="Cambria" w:hAnsi="Cambria"/>
          <w:sz w:val="24"/>
          <w:szCs w:val="24"/>
        </w:rPr>
        <w:t>Международной</w:t>
      </w:r>
      <w:r w:rsidR="000550B4" w:rsidRPr="009B254F">
        <w:rPr>
          <w:rFonts w:ascii="Cambria" w:hAnsi="Cambria"/>
          <w:sz w:val="24"/>
          <w:szCs w:val="24"/>
        </w:rPr>
        <w:t xml:space="preserve"> онлайн</w:t>
      </w:r>
      <w:r w:rsidR="00A119FA" w:rsidRPr="009B254F">
        <w:rPr>
          <w:rFonts w:ascii="Cambria" w:hAnsi="Cambria"/>
          <w:sz w:val="24"/>
          <w:szCs w:val="24"/>
        </w:rPr>
        <w:t>-</w:t>
      </w:r>
      <w:r w:rsidR="000550B4" w:rsidRPr="009B254F">
        <w:rPr>
          <w:rFonts w:ascii="Cambria" w:hAnsi="Cambria"/>
          <w:sz w:val="24"/>
          <w:szCs w:val="24"/>
        </w:rPr>
        <w:t>Олимпиаде,</w:t>
      </w:r>
      <w:r w:rsidR="000550B4" w:rsidRPr="00ED1D55">
        <w:rPr>
          <w:rFonts w:ascii="Cambria Math" w:hAnsi="Cambria Math"/>
          <w:sz w:val="24"/>
          <w:szCs w:val="24"/>
        </w:rPr>
        <w:t xml:space="preserve"> запланированной </w:t>
      </w:r>
      <w:r w:rsidR="00F7459B" w:rsidRPr="00ED1D55">
        <w:rPr>
          <w:rFonts w:ascii="Cambria Math" w:hAnsi="Cambria Math"/>
          <w:sz w:val="24"/>
          <w:szCs w:val="24"/>
        </w:rPr>
        <w:t>в период с 1</w:t>
      </w:r>
      <w:r w:rsidR="00997204">
        <w:rPr>
          <w:rFonts w:ascii="Cambria Math" w:hAnsi="Cambria Math"/>
          <w:sz w:val="24"/>
          <w:szCs w:val="24"/>
        </w:rPr>
        <w:t>5</w:t>
      </w:r>
      <w:r w:rsidR="00F7459B" w:rsidRPr="00ED1D55">
        <w:rPr>
          <w:rFonts w:ascii="Cambria Math" w:hAnsi="Cambria Math"/>
          <w:sz w:val="24"/>
          <w:szCs w:val="24"/>
        </w:rPr>
        <w:t xml:space="preserve"> ноября по 15 декабря 20</w:t>
      </w:r>
      <w:r w:rsidR="0023411F">
        <w:rPr>
          <w:rFonts w:ascii="Cambria Math" w:hAnsi="Cambria Math"/>
          <w:sz w:val="24"/>
          <w:szCs w:val="24"/>
        </w:rPr>
        <w:t>2</w:t>
      </w:r>
      <w:r w:rsidR="007D77CE">
        <w:rPr>
          <w:rFonts w:ascii="Cambria Math" w:hAnsi="Cambria Math"/>
          <w:sz w:val="24"/>
          <w:szCs w:val="24"/>
        </w:rPr>
        <w:t>4</w:t>
      </w:r>
      <w:r w:rsidR="000550B4" w:rsidRPr="00ED1D55">
        <w:rPr>
          <w:rFonts w:ascii="Cambria Math" w:hAnsi="Cambria Math"/>
          <w:sz w:val="24"/>
          <w:szCs w:val="24"/>
        </w:rPr>
        <w:t xml:space="preserve"> года. </w:t>
      </w:r>
    </w:p>
    <w:p w14:paraId="6703A148" w14:textId="77777777" w:rsidR="000550B4" w:rsidRPr="00ED1D55" w:rsidRDefault="000550B4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sz w:val="24"/>
          <w:szCs w:val="24"/>
        </w:rPr>
      </w:pPr>
      <w:r w:rsidRPr="00ED1D55">
        <w:rPr>
          <w:rFonts w:ascii="Cambria Math" w:hAnsi="Cambria Math"/>
          <w:sz w:val="24"/>
          <w:szCs w:val="24"/>
        </w:rPr>
        <w:t xml:space="preserve">Олимпиада включает два этапа, проводимые в заочной форме с применением дистанционных образовательных технологий. </w:t>
      </w:r>
    </w:p>
    <w:p w14:paraId="114F4244" w14:textId="77777777" w:rsidR="00F772D8" w:rsidRPr="0082467B" w:rsidRDefault="000550B4" w:rsidP="004E6A12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4"/>
          <w:szCs w:val="24"/>
        </w:rPr>
      </w:pPr>
      <w:r w:rsidRPr="0082467B">
        <w:rPr>
          <w:rFonts w:ascii="Cambria Math" w:hAnsi="Cambria Math"/>
          <w:sz w:val="24"/>
          <w:szCs w:val="24"/>
        </w:rPr>
        <w:t xml:space="preserve">Первый этап </w:t>
      </w:r>
      <w:r w:rsidR="00000226" w:rsidRPr="0082467B">
        <w:rPr>
          <w:rFonts w:ascii="Cambria Math" w:hAnsi="Cambria Math"/>
          <w:sz w:val="24"/>
          <w:szCs w:val="24"/>
        </w:rPr>
        <w:t>(с 1</w:t>
      </w:r>
      <w:r w:rsidR="0068753F" w:rsidRPr="0082467B">
        <w:rPr>
          <w:rFonts w:ascii="Cambria Math" w:hAnsi="Cambria Math"/>
          <w:sz w:val="24"/>
          <w:szCs w:val="24"/>
        </w:rPr>
        <w:t>5</w:t>
      </w:r>
      <w:r w:rsidR="00000226" w:rsidRPr="0082467B">
        <w:rPr>
          <w:rFonts w:ascii="Cambria Math" w:hAnsi="Cambria Math"/>
          <w:sz w:val="24"/>
          <w:szCs w:val="24"/>
        </w:rPr>
        <w:t xml:space="preserve"> по 30 ноября 20</w:t>
      </w:r>
      <w:r w:rsidR="0023411F" w:rsidRPr="0082467B">
        <w:rPr>
          <w:rFonts w:ascii="Cambria Math" w:hAnsi="Cambria Math"/>
          <w:sz w:val="24"/>
          <w:szCs w:val="24"/>
        </w:rPr>
        <w:t>2</w:t>
      </w:r>
      <w:r w:rsidR="007D77CE">
        <w:rPr>
          <w:rFonts w:ascii="Cambria Math" w:hAnsi="Cambria Math"/>
          <w:sz w:val="24"/>
          <w:szCs w:val="24"/>
        </w:rPr>
        <w:t>4</w:t>
      </w:r>
      <w:r w:rsidR="00000226" w:rsidRPr="0082467B">
        <w:rPr>
          <w:rFonts w:ascii="Cambria Math" w:hAnsi="Cambria Math"/>
          <w:sz w:val="24"/>
          <w:szCs w:val="24"/>
        </w:rPr>
        <w:t xml:space="preserve"> г.) </w:t>
      </w:r>
      <w:r w:rsidRPr="0082467B">
        <w:rPr>
          <w:rFonts w:ascii="Cambria Math" w:hAnsi="Cambria Math"/>
          <w:sz w:val="24"/>
          <w:szCs w:val="24"/>
        </w:rPr>
        <w:t xml:space="preserve">представляет собой отборочный тур и предполагает выполнение индивидуальных тестовых заданий. </w:t>
      </w:r>
      <w:r w:rsidRPr="0082467B">
        <w:rPr>
          <w:rFonts w:ascii="Cambria Math" w:hAnsi="Cambria Math"/>
          <w:b/>
          <w:sz w:val="24"/>
          <w:szCs w:val="24"/>
        </w:rPr>
        <w:t xml:space="preserve">Все участники первого этапа </w:t>
      </w:r>
      <w:r w:rsidR="00305391" w:rsidRPr="0082467B">
        <w:rPr>
          <w:rFonts w:ascii="Cambria Math" w:hAnsi="Cambria Math"/>
          <w:b/>
          <w:sz w:val="24"/>
          <w:szCs w:val="24"/>
        </w:rPr>
        <w:t>ежегодной Международной</w:t>
      </w:r>
      <w:r w:rsidR="00305391" w:rsidRPr="0082467B">
        <w:rPr>
          <w:rFonts w:ascii="Cambria Math" w:hAnsi="Cambria Math"/>
          <w:sz w:val="24"/>
          <w:szCs w:val="24"/>
        </w:rPr>
        <w:t xml:space="preserve"> </w:t>
      </w:r>
      <w:r w:rsidRPr="0082467B">
        <w:rPr>
          <w:rFonts w:ascii="Cambria Math" w:hAnsi="Cambria Math"/>
          <w:b/>
          <w:sz w:val="24"/>
          <w:szCs w:val="24"/>
        </w:rPr>
        <w:t>онлайн</w:t>
      </w:r>
      <w:r w:rsidR="00A119FA" w:rsidRPr="0082467B">
        <w:rPr>
          <w:rFonts w:ascii="Cambria Math" w:hAnsi="Cambria Math"/>
          <w:sz w:val="24"/>
          <w:szCs w:val="24"/>
        </w:rPr>
        <w:t>-</w:t>
      </w:r>
      <w:r w:rsidRPr="0082467B">
        <w:rPr>
          <w:rFonts w:ascii="Cambria Math" w:hAnsi="Cambria Math"/>
          <w:b/>
          <w:sz w:val="24"/>
          <w:szCs w:val="24"/>
        </w:rPr>
        <w:t>Олимпиады по бухгалтерскому учету</w:t>
      </w:r>
      <w:r w:rsidR="003C54AC" w:rsidRPr="0082467B">
        <w:rPr>
          <w:rFonts w:ascii="Cambria Math" w:hAnsi="Cambria Math"/>
          <w:b/>
          <w:sz w:val="24"/>
          <w:szCs w:val="24"/>
        </w:rPr>
        <w:t>, набравшие более 50 баллов из 100 возможных,</w:t>
      </w:r>
      <w:r w:rsidRPr="0082467B">
        <w:rPr>
          <w:rFonts w:ascii="Cambria Math" w:hAnsi="Cambria Math"/>
          <w:b/>
          <w:sz w:val="24"/>
          <w:szCs w:val="24"/>
        </w:rPr>
        <w:t xml:space="preserve"> получают </w:t>
      </w:r>
      <w:r w:rsidR="008F7930" w:rsidRPr="0082467B">
        <w:rPr>
          <w:rFonts w:ascii="Cambria Math" w:hAnsi="Cambria Math"/>
          <w:b/>
          <w:sz w:val="24"/>
          <w:szCs w:val="24"/>
        </w:rPr>
        <w:t xml:space="preserve">электронный </w:t>
      </w:r>
      <w:r w:rsidRPr="0082467B">
        <w:rPr>
          <w:rFonts w:ascii="Cambria Math" w:hAnsi="Cambria Math"/>
          <w:b/>
          <w:sz w:val="24"/>
          <w:szCs w:val="24"/>
        </w:rPr>
        <w:t>Сертификат установленного образца.</w:t>
      </w:r>
      <w:r w:rsidR="004E6A12" w:rsidRPr="0082467B">
        <w:rPr>
          <w:rFonts w:ascii="Cambria Math" w:hAnsi="Cambria Math"/>
          <w:b/>
          <w:sz w:val="24"/>
          <w:szCs w:val="24"/>
        </w:rPr>
        <w:t xml:space="preserve"> </w:t>
      </w:r>
    </w:p>
    <w:p w14:paraId="28ADEEE4" w14:textId="77777777" w:rsidR="004E6A12" w:rsidRPr="0082467B" w:rsidRDefault="004E6A12" w:rsidP="004E6A12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4"/>
          <w:szCs w:val="24"/>
        </w:rPr>
      </w:pPr>
      <w:r w:rsidRPr="0082467B">
        <w:rPr>
          <w:rFonts w:ascii="Cambria Math" w:hAnsi="Cambria Math"/>
          <w:b/>
          <w:sz w:val="24"/>
          <w:szCs w:val="24"/>
        </w:rPr>
        <w:t xml:space="preserve">Олимпиада проводится на двух языках: русском и английском. </w:t>
      </w:r>
      <w:r w:rsidR="00F71917" w:rsidRPr="0082467B">
        <w:rPr>
          <w:rFonts w:ascii="Cambria Math" w:hAnsi="Cambria Math"/>
          <w:b/>
          <w:sz w:val="24"/>
          <w:szCs w:val="24"/>
        </w:rPr>
        <w:t xml:space="preserve">Выбор языка следует выполнить однократно при </w:t>
      </w:r>
      <w:r w:rsidR="00F06B45" w:rsidRPr="0082467B">
        <w:rPr>
          <w:rFonts w:ascii="Cambria Math" w:hAnsi="Cambria Math"/>
          <w:b/>
          <w:sz w:val="24"/>
          <w:szCs w:val="24"/>
        </w:rPr>
        <w:t>регистрации</w:t>
      </w:r>
      <w:r w:rsidR="00F71917" w:rsidRPr="0082467B">
        <w:rPr>
          <w:rFonts w:ascii="Cambria Math" w:hAnsi="Cambria Math"/>
          <w:b/>
          <w:sz w:val="24"/>
          <w:szCs w:val="24"/>
        </w:rPr>
        <w:t>.</w:t>
      </w:r>
    </w:p>
    <w:p w14:paraId="33B25F8B" w14:textId="77777777" w:rsidR="00AC731E" w:rsidRDefault="000550B4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sz w:val="24"/>
          <w:szCs w:val="24"/>
        </w:rPr>
      </w:pPr>
      <w:r w:rsidRPr="0082467B">
        <w:rPr>
          <w:rFonts w:ascii="Cambria Math" w:hAnsi="Cambria Math"/>
          <w:sz w:val="24"/>
          <w:szCs w:val="24"/>
        </w:rPr>
        <w:t xml:space="preserve">К участию во Втором этапе </w:t>
      </w:r>
      <w:r w:rsidR="00000226" w:rsidRPr="0082467B">
        <w:rPr>
          <w:rFonts w:ascii="Cambria Math" w:hAnsi="Cambria Math"/>
          <w:sz w:val="24"/>
          <w:szCs w:val="24"/>
        </w:rPr>
        <w:t>(с 1 по 15 декабря 20</w:t>
      </w:r>
      <w:r w:rsidR="0023411F" w:rsidRPr="0082467B">
        <w:rPr>
          <w:rFonts w:ascii="Cambria Math" w:hAnsi="Cambria Math"/>
          <w:sz w:val="24"/>
          <w:szCs w:val="24"/>
        </w:rPr>
        <w:t>2</w:t>
      </w:r>
      <w:r w:rsidR="007D77CE">
        <w:rPr>
          <w:rFonts w:ascii="Cambria Math" w:hAnsi="Cambria Math"/>
          <w:sz w:val="24"/>
          <w:szCs w:val="24"/>
        </w:rPr>
        <w:t>4</w:t>
      </w:r>
      <w:r w:rsidR="00000226" w:rsidRPr="0082467B">
        <w:rPr>
          <w:rFonts w:ascii="Cambria Math" w:hAnsi="Cambria Math"/>
          <w:sz w:val="24"/>
          <w:szCs w:val="24"/>
        </w:rPr>
        <w:t xml:space="preserve"> г.) </w:t>
      </w:r>
      <w:r w:rsidRPr="0082467B">
        <w:rPr>
          <w:rFonts w:ascii="Cambria Math" w:hAnsi="Cambria Math"/>
          <w:sz w:val="24"/>
          <w:szCs w:val="24"/>
        </w:rPr>
        <w:t xml:space="preserve">допускаются </w:t>
      </w:r>
      <w:r w:rsidR="003C54AC" w:rsidRPr="0082467B">
        <w:rPr>
          <w:rFonts w:ascii="Cambria Math" w:hAnsi="Cambria Math"/>
          <w:b/>
          <w:sz w:val="24"/>
          <w:szCs w:val="24"/>
        </w:rPr>
        <w:t>5</w:t>
      </w:r>
      <w:r w:rsidR="00305391" w:rsidRPr="0082467B">
        <w:rPr>
          <w:rFonts w:ascii="Cambria Math" w:hAnsi="Cambria Math"/>
          <w:b/>
          <w:sz w:val="24"/>
          <w:szCs w:val="24"/>
        </w:rPr>
        <w:t xml:space="preserve">0 </w:t>
      </w:r>
      <w:r w:rsidRPr="0082467B">
        <w:rPr>
          <w:rFonts w:ascii="Cambria Math" w:hAnsi="Cambria Math"/>
          <w:b/>
          <w:sz w:val="24"/>
          <w:szCs w:val="24"/>
        </w:rPr>
        <w:t>участник</w:t>
      </w:r>
      <w:r w:rsidR="00305391" w:rsidRPr="0082467B">
        <w:rPr>
          <w:rFonts w:ascii="Cambria Math" w:hAnsi="Cambria Math"/>
          <w:b/>
          <w:sz w:val="24"/>
          <w:szCs w:val="24"/>
        </w:rPr>
        <w:t>ов</w:t>
      </w:r>
      <w:r w:rsidRPr="0082467B">
        <w:rPr>
          <w:rFonts w:ascii="Cambria Math" w:hAnsi="Cambria Math"/>
          <w:sz w:val="24"/>
          <w:szCs w:val="24"/>
        </w:rPr>
        <w:t xml:space="preserve"> Первого этапа </w:t>
      </w:r>
      <w:r w:rsidR="00305391" w:rsidRPr="0082467B">
        <w:rPr>
          <w:rFonts w:ascii="Cambria Math" w:hAnsi="Cambria Math"/>
          <w:sz w:val="24"/>
          <w:szCs w:val="24"/>
        </w:rPr>
        <w:t>онлайн-</w:t>
      </w:r>
      <w:r w:rsidRPr="0082467B">
        <w:rPr>
          <w:rFonts w:ascii="Cambria Math" w:hAnsi="Cambria Math"/>
          <w:sz w:val="24"/>
          <w:szCs w:val="24"/>
        </w:rPr>
        <w:t>Олимпиады, набравшие наибольшее количество баллов</w:t>
      </w:r>
      <w:r w:rsidR="003C54AC" w:rsidRPr="0082467B">
        <w:rPr>
          <w:rFonts w:ascii="Cambria Math" w:hAnsi="Cambria Math"/>
          <w:sz w:val="24"/>
          <w:szCs w:val="24"/>
        </w:rPr>
        <w:t xml:space="preserve"> за наименьшее вр</w:t>
      </w:r>
      <w:r w:rsidR="009C722D" w:rsidRPr="0082467B">
        <w:rPr>
          <w:rFonts w:ascii="Cambria Math" w:hAnsi="Cambria Math"/>
          <w:sz w:val="24"/>
          <w:szCs w:val="24"/>
        </w:rPr>
        <w:t>е</w:t>
      </w:r>
      <w:r w:rsidR="003C54AC" w:rsidRPr="0082467B">
        <w:rPr>
          <w:rFonts w:ascii="Cambria Math" w:hAnsi="Cambria Math"/>
          <w:sz w:val="24"/>
          <w:szCs w:val="24"/>
        </w:rPr>
        <w:t>мя</w:t>
      </w:r>
      <w:r w:rsidRPr="0082467B">
        <w:rPr>
          <w:rFonts w:ascii="Cambria Math" w:hAnsi="Cambria Math"/>
          <w:sz w:val="24"/>
          <w:szCs w:val="24"/>
        </w:rPr>
        <w:t>. Второй этап предполагает выполнение индивидуальных тестовых</w:t>
      </w:r>
      <w:r w:rsidRPr="00ED1D55">
        <w:rPr>
          <w:rFonts w:ascii="Cambria Math" w:hAnsi="Cambria Math"/>
          <w:sz w:val="24"/>
          <w:szCs w:val="24"/>
        </w:rPr>
        <w:t xml:space="preserve"> заданий повышенного уровня сложности и решение кейс-задания. </w:t>
      </w:r>
      <w:r w:rsidR="00097221" w:rsidRPr="0062228D">
        <w:rPr>
          <w:rFonts w:ascii="Cambria Math" w:hAnsi="Cambria Math"/>
          <w:b/>
          <w:sz w:val="24"/>
          <w:szCs w:val="24"/>
        </w:rPr>
        <w:t>Обязательным условием второго тура является онлайн-видеофиксация выполнения тестовых заданий</w:t>
      </w:r>
      <w:r w:rsidR="00097221">
        <w:rPr>
          <w:rFonts w:ascii="Cambria Math" w:hAnsi="Cambria Math"/>
          <w:b/>
          <w:sz w:val="24"/>
          <w:szCs w:val="24"/>
        </w:rPr>
        <w:t>.</w:t>
      </w:r>
      <w:r w:rsidR="00A038A6">
        <w:rPr>
          <w:rFonts w:ascii="Cambria Math" w:hAnsi="Cambria Math"/>
          <w:b/>
          <w:sz w:val="24"/>
          <w:szCs w:val="24"/>
        </w:rPr>
        <w:t xml:space="preserve"> Для тестирования будет устан</w:t>
      </w:r>
      <w:r w:rsidR="00F63161">
        <w:rPr>
          <w:rFonts w:ascii="Cambria Math" w:hAnsi="Cambria Math"/>
          <w:b/>
          <w:sz w:val="24"/>
          <w:szCs w:val="24"/>
        </w:rPr>
        <w:t>о</w:t>
      </w:r>
      <w:r w:rsidR="00A038A6">
        <w:rPr>
          <w:rFonts w:ascii="Cambria Math" w:hAnsi="Cambria Math"/>
          <w:b/>
          <w:sz w:val="24"/>
          <w:szCs w:val="24"/>
        </w:rPr>
        <w:t>влено несколько дат</w:t>
      </w:r>
      <w:r w:rsidR="007650CC">
        <w:rPr>
          <w:rFonts w:ascii="Cambria Math" w:hAnsi="Cambria Math"/>
          <w:b/>
          <w:sz w:val="24"/>
          <w:szCs w:val="24"/>
        </w:rPr>
        <w:t xml:space="preserve"> в </w:t>
      </w:r>
      <w:r w:rsidR="00662749">
        <w:rPr>
          <w:rFonts w:ascii="Cambria Math" w:hAnsi="Cambria Math"/>
          <w:b/>
          <w:sz w:val="24"/>
          <w:szCs w:val="24"/>
        </w:rPr>
        <w:t>разное</w:t>
      </w:r>
      <w:r w:rsidR="007650CC">
        <w:rPr>
          <w:rFonts w:ascii="Cambria Math" w:hAnsi="Cambria Math"/>
          <w:b/>
          <w:sz w:val="24"/>
          <w:szCs w:val="24"/>
        </w:rPr>
        <w:t xml:space="preserve"> время суток</w:t>
      </w:r>
      <w:r w:rsidR="00A038A6">
        <w:rPr>
          <w:rFonts w:ascii="Cambria Math" w:hAnsi="Cambria Math"/>
          <w:b/>
          <w:sz w:val="24"/>
          <w:szCs w:val="24"/>
        </w:rPr>
        <w:t xml:space="preserve">, </w:t>
      </w:r>
      <w:r w:rsidR="000004D0">
        <w:rPr>
          <w:rFonts w:ascii="Cambria Math" w:hAnsi="Cambria Math"/>
          <w:b/>
          <w:sz w:val="24"/>
          <w:szCs w:val="24"/>
        </w:rPr>
        <w:t>позволяющих</w:t>
      </w:r>
      <w:r w:rsidR="00F63161">
        <w:rPr>
          <w:rFonts w:ascii="Cambria Math" w:hAnsi="Cambria Math"/>
          <w:b/>
          <w:sz w:val="24"/>
          <w:szCs w:val="24"/>
        </w:rPr>
        <w:t xml:space="preserve"> </w:t>
      </w:r>
      <w:r w:rsidR="000004D0">
        <w:rPr>
          <w:rFonts w:ascii="Cambria Math" w:hAnsi="Cambria Math"/>
          <w:b/>
          <w:sz w:val="24"/>
          <w:szCs w:val="24"/>
        </w:rPr>
        <w:t>принять</w:t>
      </w:r>
      <w:r w:rsidR="00F63161">
        <w:rPr>
          <w:rFonts w:ascii="Cambria Math" w:hAnsi="Cambria Math"/>
          <w:b/>
          <w:sz w:val="24"/>
          <w:szCs w:val="24"/>
        </w:rPr>
        <w:t xml:space="preserve"> участи</w:t>
      </w:r>
      <w:r w:rsidR="000004D0">
        <w:rPr>
          <w:rFonts w:ascii="Cambria Math" w:hAnsi="Cambria Math"/>
          <w:b/>
          <w:sz w:val="24"/>
          <w:szCs w:val="24"/>
        </w:rPr>
        <w:t>е</w:t>
      </w:r>
      <w:r w:rsidR="00F63161">
        <w:rPr>
          <w:rFonts w:ascii="Cambria Math" w:hAnsi="Cambria Math"/>
          <w:b/>
          <w:sz w:val="24"/>
          <w:szCs w:val="24"/>
        </w:rPr>
        <w:t xml:space="preserve"> студент</w:t>
      </w:r>
      <w:r w:rsidR="007650CC">
        <w:rPr>
          <w:rFonts w:ascii="Cambria Math" w:hAnsi="Cambria Math"/>
          <w:b/>
          <w:sz w:val="24"/>
          <w:szCs w:val="24"/>
        </w:rPr>
        <w:t>ам</w:t>
      </w:r>
      <w:r w:rsidR="00F63161">
        <w:rPr>
          <w:rFonts w:ascii="Cambria Math" w:hAnsi="Cambria Math"/>
          <w:b/>
          <w:sz w:val="24"/>
          <w:szCs w:val="24"/>
        </w:rPr>
        <w:t>, пр</w:t>
      </w:r>
      <w:r w:rsidR="007650CC">
        <w:rPr>
          <w:rFonts w:ascii="Cambria Math" w:hAnsi="Cambria Math"/>
          <w:b/>
          <w:sz w:val="24"/>
          <w:szCs w:val="24"/>
        </w:rPr>
        <w:t>о</w:t>
      </w:r>
      <w:r w:rsidR="00F63161">
        <w:rPr>
          <w:rFonts w:ascii="Cambria Math" w:hAnsi="Cambria Math"/>
          <w:b/>
          <w:sz w:val="24"/>
          <w:szCs w:val="24"/>
        </w:rPr>
        <w:t>живающи</w:t>
      </w:r>
      <w:r w:rsidR="00662749">
        <w:rPr>
          <w:rFonts w:ascii="Cambria Math" w:hAnsi="Cambria Math"/>
          <w:b/>
          <w:sz w:val="24"/>
          <w:szCs w:val="24"/>
        </w:rPr>
        <w:t>м</w:t>
      </w:r>
      <w:r w:rsidR="00F63161">
        <w:rPr>
          <w:rFonts w:ascii="Cambria Math" w:hAnsi="Cambria Math"/>
          <w:b/>
          <w:sz w:val="24"/>
          <w:szCs w:val="24"/>
        </w:rPr>
        <w:t xml:space="preserve"> в различных часовых поясах. </w:t>
      </w:r>
      <w:r w:rsidR="00E061C8">
        <w:rPr>
          <w:rFonts w:ascii="Cambria Math" w:hAnsi="Cambria Math"/>
          <w:b/>
          <w:sz w:val="24"/>
          <w:szCs w:val="24"/>
        </w:rPr>
        <w:t xml:space="preserve">Конкретные даты </w:t>
      </w:r>
      <w:r w:rsidR="009D17BB">
        <w:rPr>
          <w:rFonts w:ascii="Cambria Math" w:hAnsi="Cambria Math"/>
          <w:b/>
          <w:sz w:val="24"/>
          <w:szCs w:val="24"/>
        </w:rPr>
        <w:t xml:space="preserve">и время </w:t>
      </w:r>
      <w:r w:rsidR="00E061C8">
        <w:rPr>
          <w:rFonts w:ascii="Cambria Math" w:hAnsi="Cambria Math"/>
          <w:b/>
          <w:sz w:val="24"/>
          <w:szCs w:val="24"/>
        </w:rPr>
        <w:t>тестирования будут соо</w:t>
      </w:r>
      <w:r w:rsidR="00662749">
        <w:rPr>
          <w:rFonts w:ascii="Cambria Math" w:hAnsi="Cambria Math"/>
          <w:b/>
          <w:sz w:val="24"/>
          <w:szCs w:val="24"/>
        </w:rPr>
        <w:t>бщены на сайте Олимпиады.</w:t>
      </w:r>
    </w:p>
    <w:p w14:paraId="46C122B3" w14:textId="49BF6172" w:rsidR="004465B9" w:rsidRPr="004465B9" w:rsidRDefault="000550B4" w:rsidP="004465B9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8"/>
          <w:szCs w:val="28"/>
        </w:rPr>
      </w:pPr>
      <w:r w:rsidRPr="004465B9">
        <w:rPr>
          <w:rFonts w:ascii="Cambria Math" w:hAnsi="Cambria Math"/>
          <w:b/>
          <w:sz w:val="28"/>
          <w:szCs w:val="28"/>
        </w:rPr>
        <w:t>Победител</w:t>
      </w:r>
      <w:r w:rsidR="00877B22" w:rsidRPr="004465B9">
        <w:rPr>
          <w:rFonts w:ascii="Cambria Math" w:hAnsi="Cambria Math"/>
          <w:b/>
          <w:sz w:val="28"/>
          <w:szCs w:val="28"/>
        </w:rPr>
        <w:t>и</w:t>
      </w:r>
      <w:r w:rsidR="0068753F" w:rsidRPr="004465B9">
        <w:rPr>
          <w:rFonts w:ascii="Cambria Math" w:hAnsi="Cambria Math"/>
          <w:b/>
          <w:sz w:val="28"/>
          <w:szCs w:val="28"/>
        </w:rPr>
        <w:t xml:space="preserve"> </w:t>
      </w:r>
      <w:r w:rsidRPr="004465B9">
        <w:rPr>
          <w:rFonts w:ascii="Cambria Math" w:hAnsi="Cambria Math"/>
          <w:b/>
          <w:sz w:val="28"/>
          <w:szCs w:val="28"/>
        </w:rPr>
        <w:t xml:space="preserve">Второго этапа </w:t>
      </w:r>
      <w:r w:rsidR="006E4484" w:rsidRPr="004465B9">
        <w:rPr>
          <w:rFonts w:ascii="Cambria Math" w:hAnsi="Cambria Math"/>
          <w:b/>
          <w:sz w:val="28"/>
          <w:szCs w:val="28"/>
        </w:rPr>
        <w:t>ежегодной Международной</w:t>
      </w:r>
      <w:r w:rsidRPr="004465B9">
        <w:rPr>
          <w:rFonts w:ascii="Cambria Math" w:hAnsi="Cambria Math"/>
          <w:b/>
          <w:sz w:val="28"/>
          <w:szCs w:val="28"/>
        </w:rPr>
        <w:t xml:space="preserve"> онлайн</w:t>
      </w:r>
      <w:r w:rsidR="00A119FA" w:rsidRPr="004465B9">
        <w:rPr>
          <w:rFonts w:ascii="Cambria Math" w:hAnsi="Cambria Math"/>
          <w:b/>
          <w:sz w:val="28"/>
          <w:szCs w:val="28"/>
        </w:rPr>
        <w:t>-</w:t>
      </w:r>
      <w:r w:rsidRPr="004465B9">
        <w:rPr>
          <w:rFonts w:ascii="Cambria Math" w:hAnsi="Cambria Math"/>
          <w:b/>
          <w:sz w:val="28"/>
          <w:szCs w:val="28"/>
        </w:rPr>
        <w:t>Олимпиады</w:t>
      </w:r>
      <w:r w:rsidR="003005CC" w:rsidRPr="004465B9">
        <w:rPr>
          <w:rFonts w:ascii="Cambria Math" w:hAnsi="Cambria Math"/>
          <w:b/>
          <w:sz w:val="28"/>
          <w:szCs w:val="28"/>
        </w:rPr>
        <w:t>,</w:t>
      </w:r>
      <w:r w:rsidRPr="004465B9">
        <w:rPr>
          <w:rFonts w:ascii="Cambria Math" w:hAnsi="Cambria Math"/>
          <w:b/>
          <w:sz w:val="28"/>
          <w:szCs w:val="28"/>
        </w:rPr>
        <w:t xml:space="preserve"> </w:t>
      </w:r>
      <w:r w:rsidR="003005CC" w:rsidRPr="004465B9">
        <w:rPr>
          <w:rFonts w:ascii="Cambria Math" w:hAnsi="Cambria Math"/>
          <w:b/>
          <w:sz w:val="28"/>
          <w:szCs w:val="28"/>
        </w:rPr>
        <w:t>занявши</w:t>
      </w:r>
      <w:r w:rsidR="00DC302E" w:rsidRPr="004465B9">
        <w:rPr>
          <w:rFonts w:ascii="Cambria Math" w:hAnsi="Cambria Math"/>
          <w:b/>
          <w:sz w:val="28"/>
          <w:szCs w:val="28"/>
        </w:rPr>
        <w:t>е первые три</w:t>
      </w:r>
      <w:r w:rsidR="003005CC" w:rsidRPr="004465B9">
        <w:rPr>
          <w:rFonts w:ascii="Cambria Math" w:hAnsi="Cambria Math"/>
          <w:b/>
          <w:sz w:val="28"/>
          <w:szCs w:val="28"/>
        </w:rPr>
        <w:t xml:space="preserve"> мест</w:t>
      </w:r>
      <w:r w:rsidR="00877B22" w:rsidRPr="004465B9">
        <w:rPr>
          <w:rFonts w:ascii="Cambria Math" w:hAnsi="Cambria Math"/>
          <w:b/>
          <w:sz w:val="28"/>
          <w:szCs w:val="28"/>
        </w:rPr>
        <w:t>а</w:t>
      </w:r>
      <w:r w:rsidR="00AC731E" w:rsidRPr="004465B9">
        <w:rPr>
          <w:rFonts w:ascii="Cambria Math" w:hAnsi="Cambria Math"/>
          <w:b/>
          <w:sz w:val="28"/>
          <w:szCs w:val="28"/>
        </w:rPr>
        <w:t>,</w:t>
      </w:r>
      <w:r w:rsidR="003005CC" w:rsidRPr="004465B9">
        <w:rPr>
          <w:rFonts w:ascii="Cambria Math" w:hAnsi="Cambria Math"/>
          <w:b/>
          <w:sz w:val="28"/>
          <w:szCs w:val="28"/>
        </w:rPr>
        <w:t xml:space="preserve"> </w:t>
      </w:r>
      <w:r w:rsidR="004465B9">
        <w:rPr>
          <w:rFonts w:ascii="Cambria Math" w:hAnsi="Cambria Math"/>
          <w:b/>
          <w:sz w:val="28"/>
          <w:szCs w:val="28"/>
        </w:rPr>
        <w:t xml:space="preserve">традиционно </w:t>
      </w:r>
      <w:r w:rsidR="003005CC" w:rsidRPr="004465B9">
        <w:rPr>
          <w:rFonts w:ascii="Cambria Math" w:hAnsi="Cambria Math"/>
          <w:b/>
          <w:sz w:val="28"/>
          <w:szCs w:val="28"/>
        </w:rPr>
        <w:t>получат</w:t>
      </w:r>
      <w:r w:rsidR="00877B22" w:rsidRPr="004465B9">
        <w:rPr>
          <w:rFonts w:ascii="Cambria Math" w:hAnsi="Cambria Math"/>
          <w:b/>
          <w:sz w:val="28"/>
          <w:szCs w:val="28"/>
        </w:rPr>
        <w:t xml:space="preserve"> ценные подарки от</w:t>
      </w:r>
      <w:r w:rsidR="003005CC" w:rsidRPr="004465B9">
        <w:rPr>
          <w:rFonts w:ascii="Cambria Math" w:hAnsi="Cambria Math"/>
          <w:b/>
          <w:sz w:val="28"/>
          <w:szCs w:val="28"/>
        </w:rPr>
        <w:t xml:space="preserve"> генеральн</w:t>
      </w:r>
      <w:r w:rsidR="002E492F" w:rsidRPr="004465B9">
        <w:rPr>
          <w:rFonts w:ascii="Cambria Math" w:hAnsi="Cambria Math"/>
          <w:b/>
          <w:sz w:val="28"/>
          <w:szCs w:val="28"/>
        </w:rPr>
        <w:t xml:space="preserve">ых </w:t>
      </w:r>
      <w:r w:rsidR="003005CC" w:rsidRPr="004465B9">
        <w:rPr>
          <w:rFonts w:ascii="Cambria Math" w:hAnsi="Cambria Math"/>
          <w:b/>
          <w:sz w:val="28"/>
          <w:szCs w:val="28"/>
        </w:rPr>
        <w:t>спонсор</w:t>
      </w:r>
      <w:r w:rsidR="002E492F" w:rsidRPr="004465B9">
        <w:rPr>
          <w:rFonts w:ascii="Cambria Math" w:hAnsi="Cambria Math"/>
          <w:b/>
          <w:sz w:val="28"/>
          <w:szCs w:val="28"/>
        </w:rPr>
        <w:t>ов</w:t>
      </w:r>
      <w:r w:rsidR="003005CC" w:rsidRPr="004465B9">
        <w:rPr>
          <w:rFonts w:ascii="Cambria Math" w:hAnsi="Cambria Math"/>
          <w:b/>
          <w:sz w:val="28"/>
          <w:szCs w:val="28"/>
        </w:rPr>
        <w:t xml:space="preserve"> Олимпиады</w:t>
      </w:r>
      <w:r w:rsidR="002473E5">
        <w:rPr>
          <w:rFonts w:ascii="Cambria Math" w:hAnsi="Cambria Math"/>
          <w:b/>
          <w:sz w:val="28"/>
          <w:szCs w:val="28"/>
        </w:rPr>
        <w:t>:</w:t>
      </w:r>
      <w:r w:rsidR="003005CC" w:rsidRPr="004465B9">
        <w:rPr>
          <w:rFonts w:ascii="Cambria Math" w:hAnsi="Cambria Math"/>
          <w:b/>
          <w:sz w:val="28"/>
          <w:szCs w:val="28"/>
        </w:rPr>
        <w:t xml:space="preserve"> компании </w:t>
      </w:r>
      <w:r w:rsidR="004C53DC" w:rsidRPr="004465B9">
        <w:rPr>
          <w:rFonts w:ascii="Cambria Math" w:hAnsi="Cambria Math"/>
          <w:b/>
          <w:sz w:val="28"/>
          <w:szCs w:val="28"/>
        </w:rPr>
        <w:t>АО «Технологии Доверия – Аудит»</w:t>
      </w:r>
      <w:r w:rsidR="004465B9" w:rsidRPr="004465B9">
        <w:rPr>
          <w:rFonts w:ascii="Cambria Math" w:hAnsi="Cambria Math"/>
          <w:b/>
          <w:sz w:val="28"/>
          <w:szCs w:val="28"/>
        </w:rPr>
        <w:t>,</w:t>
      </w:r>
      <w:r w:rsidR="002E492F" w:rsidRPr="004465B9">
        <w:rPr>
          <w:rFonts w:ascii="Cambria Math" w:hAnsi="Cambria Math"/>
          <w:b/>
          <w:sz w:val="28"/>
          <w:szCs w:val="28"/>
        </w:rPr>
        <w:t xml:space="preserve"> </w:t>
      </w:r>
      <w:r w:rsidR="00A27C7E" w:rsidRPr="004465B9">
        <w:rPr>
          <w:rFonts w:ascii="Cambria Math" w:hAnsi="Cambria Math"/>
          <w:b/>
          <w:sz w:val="28"/>
          <w:szCs w:val="28"/>
        </w:rPr>
        <w:t>Групп</w:t>
      </w:r>
      <w:r w:rsidR="0067186A">
        <w:rPr>
          <w:rFonts w:ascii="Cambria Math" w:hAnsi="Cambria Math"/>
          <w:b/>
          <w:sz w:val="28"/>
          <w:szCs w:val="28"/>
        </w:rPr>
        <w:t xml:space="preserve">ы </w:t>
      </w:r>
      <w:r w:rsidR="00A27C7E" w:rsidRPr="004465B9">
        <w:rPr>
          <w:rFonts w:ascii="Cambria Math" w:hAnsi="Cambria Math"/>
          <w:b/>
          <w:sz w:val="28"/>
          <w:szCs w:val="28"/>
        </w:rPr>
        <w:t>компаний Б1</w:t>
      </w:r>
      <w:r w:rsidR="0067186A">
        <w:rPr>
          <w:rFonts w:ascii="Cambria Math" w:hAnsi="Cambria Math"/>
          <w:b/>
          <w:sz w:val="28"/>
          <w:szCs w:val="28"/>
        </w:rPr>
        <w:t>,</w:t>
      </w:r>
      <w:r w:rsidR="004465B9" w:rsidRPr="004465B9">
        <w:rPr>
          <w:rFonts w:ascii="Cambria Math" w:hAnsi="Cambria Math"/>
          <w:b/>
          <w:sz w:val="28"/>
          <w:szCs w:val="28"/>
        </w:rPr>
        <w:t xml:space="preserve"> компании </w:t>
      </w:r>
      <w:proofErr w:type="spellStart"/>
      <w:r w:rsidR="004465B9" w:rsidRPr="004465B9">
        <w:rPr>
          <w:rFonts w:ascii="Cambria Math" w:hAnsi="Cambria Math"/>
          <w:b/>
          <w:sz w:val="28"/>
          <w:szCs w:val="28"/>
        </w:rPr>
        <w:t>Kept</w:t>
      </w:r>
      <w:proofErr w:type="spellEnd"/>
      <w:r w:rsidR="0067186A">
        <w:rPr>
          <w:rFonts w:ascii="Cambria Math" w:hAnsi="Cambria Math"/>
          <w:b/>
          <w:sz w:val="28"/>
          <w:szCs w:val="28"/>
        </w:rPr>
        <w:t xml:space="preserve"> и ИПБ России. </w:t>
      </w:r>
    </w:p>
    <w:p w14:paraId="7F0B2CB2" w14:textId="24F0A8F6" w:rsidR="004465B9" w:rsidRDefault="00B06CC9" w:rsidP="00877B22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52BAB44" wp14:editId="6032D15A">
            <wp:simplePos x="0" y="0"/>
            <wp:positionH relativeFrom="column">
              <wp:posOffset>4616652</wp:posOffset>
            </wp:positionH>
            <wp:positionV relativeFrom="paragraph">
              <wp:posOffset>170815</wp:posOffset>
            </wp:positionV>
            <wp:extent cx="1817225" cy="451815"/>
            <wp:effectExtent l="0" t="0" r="0" b="5715"/>
            <wp:wrapNone/>
            <wp:docPr id="12960445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47754" name="Рисунок 8876477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225" cy="4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E08">
        <w:rPr>
          <w:rFonts w:ascii="Cambria Math" w:hAnsi="Cambria Math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F0375CD" wp14:editId="0FB43E1D">
            <wp:simplePos x="0" y="0"/>
            <wp:positionH relativeFrom="column">
              <wp:posOffset>7693</wp:posOffset>
            </wp:positionH>
            <wp:positionV relativeFrom="paragraph">
              <wp:posOffset>249555</wp:posOffset>
            </wp:positionV>
            <wp:extent cx="1983600" cy="525600"/>
            <wp:effectExtent l="0" t="0" r="0" b="0"/>
            <wp:wrapNone/>
            <wp:docPr id="6" name="Рисунок 1" descr="C:\Users\Александрович\Documents\Мои документы. 27.01.2019\Олимпиада по бухучету\Олимпиада 2022\Согласие от прайсов\Logo_Tedo_RGB_RUS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ович\Documents\Мои документы. 27.01.2019\Олимпиада по бухучету\Олимпиада 2022\Согласие от прайсов\Logo_Tedo_RGB_RUS_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5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86A" w:rsidRPr="004465B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828F5BC" wp14:editId="4239C152">
            <wp:simplePos x="0" y="0"/>
            <wp:positionH relativeFrom="column">
              <wp:posOffset>3366867</wp:posOffset>
            </wp:positionH>
            <wp:positionV relativeFrom="paragraph">
              <wp:posOffset>78105</wp:posOffset>
            </wp:positionV>
            <wp:extent cx="1105200" cy="698400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86A" w:rsidRPr="00376E08">
        <w:rPr>
          <w:rFonts w:ascii="Cambria Math" w:hAnsi="Cambria Math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5345BE0" wp14:editId="64853EAA">
            <wp:simplePos x="0" y="0"/>
            <wp:positionH relativeFrom="column">
              <wp:posOffset>1986384</wp:posOffset>
            </wp:positionH>
            <wp:positionV relativeFrom="paragraph">
              <wp:posOffset>19597</wp:posOffset>
            </wp:positionV>
            <wp:extent cx="1378800" cy="928800"/>
            <wp:effectExtent l="0" t="0" r="5715" b="0"/>
            <wp:wrapNone/>
            <wp:docPr id="5" name="Рисунок 1" descr="C:\Users\Александрович\Documents\Мои документы. 27.01.2019\Олимпиада по бухучету\Олимпиада 2023\Логотипы стонсоров\LOGO_Группа компаний  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ович\Documents\Мои документы. 27.01.2019\Олимпиада по бухучету\Олимпиада 2023\Логотипы стонсоров\LOGO_Группа компаний  Б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9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4FD2D" w14:textId="27D61976" w:rsidR="004465B9" w:rsidRDefault="004465B9" w:rsidP="00877B22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8"/>
          <w:szCs w:val="28"/>
        </w:rPr>
      </w:pPr>
    </w:p>
    <w:p w14:paraId="5421D191" w14:textId="506B63A8" w:rsidR="004465B9" w:rsidRDefault="004465B9" w:rsidP="00877B22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noProof/>
          <w:sz w:val="28"/>
          <w:szCs w:val="28"/>
        </w:rPr>
        <w:t xml:space="preserve">     </w:t>
      </w:r>
      <w:r>
        <w:rPr>
          <w:noProof/>
          <w:sz w:val="24"/>
          <w:szCs w:val="24"/>
        </w:rPr>
        <w:t xml:space="preserve">         </w:t>
      </w:r>
    </w:p>
    <w:p w14:paraId="1053F62B" w14:textId="3A23A05A" w:rsidR="004465B9" w:rsidRDefault="004465B9" w:rsidP="00877B22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8"/>
          <w:szCs w:val="28"/>
        </w:rPr>
      </w:pPr>
    </w:p>
    <w:p w14:paraId="1E8A5FB8" w14:textId="77777777" w:rsidR="00376E08" w:rsidRDefault="00376E08" w:rsidP="00376E08">
      <w:pPr>
        <w:shd w:val="clear" w:color="auto" w:fill="FFFFFF"/>
        <w:spacing w:after="120" w:line="228" w:lineRule="auto"/>
        <w:jc w:val="both"/>
        <w:rPr>
          <w:rFonts w:ascii="Cambria Math" w:hAnsi="Cambria Math"/>
          <w:b/>
          <w:sz w:val="28"/>
          <w:szCs w:val="28"/>
        </w:rPr>
      </w:pPr>
    </w:p>
    <w:p w14:paraId="0768C0E7" w14:textId="76364A75" w:rsidR="004465B9" w:rsidRPr="004465B9" w:rsidRDefault="004465B9" w:rsidP="004465B9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</w:p>
    <w:p w14:paraId="08E39E14" w14:textId="77777777" w:rsidR="000550B4" w:rsidRPr="00ED1D55" w:rsidRDefault="00AC731E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sz w:val="24"/>
          <w:szCs w:val="24"/>
        </w:rPr>
      </w:pPr>
      <w:r w:rsidRPr="00ED1D55">
        <w:rPr>
          <w:rFonts w:ascii="Cambria Math" w:hAnsi="Cambria Math"/>
          <w:b/>
          <w:sz w:val="24"/>
          <w:szCs w:val="24"/>
        </w:rPr>
        <w:lastRenderedPageBreak/>
        <w:t xml:space="preserve">Кроме того, </w:t>
      </w:r>
      <w:r w:rsidR="00F772D8">
        <w:rPr>
          <w:rFonts w:ascii="Cambria Math" w:hAnsi="Cambria Math"/>
          <w:b/>
          <w:sz w:val="24"/>
          <w:szCs w:val="24"/>
        </w:rPr>
        <w:t>призеры Олимпиады</w:t>
      </w:r>
      <w:r>
        <w:rPr>
          <w:rFonts w:ascii="Cambria Math" w:hAnsi="Cambria Math"/>
          <w:b/>
          <w:sz w:val="24"/>
          <w:szCs w:val="24"/>
        </w:rPr>
        <w:t xml:space="preserve"> </w:t>
      </w:r>
      <w:r w:rsidR="000550B4" w:rsidRPr="00ED1D55">
        <w:rPr>
          <w:rFonts w:ascii="Cambria Math" w:hAnsi="Cambria Math"/>
          <w:b/>
          <w:sz w:val="24"/>
          <w:szCs w:val="24"/>
        </w:rPr>
        <w:t>получают Дипломы Победителей (1-</w:t>
      </w:r>
      <w:r w:rsidR="00F7459B" w:rsidRPr="00ED1D55">
        <w:rPr>
          <w:rFonts w:ascii="Cambria Math" w:hAnsi="Cambria Math"/>
          <w:b/>
          <w:sz w:val="24"/>
          <w:szCs w:val="24"/>
        </w:rPr>
        <w:t>й</w:t>
      </w:r>
      <w:r w:rsidR="000550B4" w:rsidRPr="00ED1D55">
        <w:rPr>
          <w:rFonts w:ascii="Cambria Math" w:hAnsi="Cambria Math"/>
          <w:b/>
          <w:sz w:val="24"/>
          <w:szCs w:val="24"/>
        </w:rPr>
        <w:t>, 2-</w:t>
      </w:r>
      <w:r w:rsidR="00F7459B" w:rsidRPr="00ED1D55">
        <w:rPr>
          <w:rFonts w:ascii="Cambria Math" w:hAnsi="Cambria Math"/>
          <w:b/>
          <w:sz w:val="24"/>
          <w:szCs w:val="24"/>
        </w:rPr>
        <w:t>й</w:t>
      </w:r>
      <w:r w:rsidR="000550B4" w:rsidRPr="00ED1D55">
        <w:rPr>
          <w:rFonts w:ascii="Cambria Math" w:hAnsi="Cambria Math"/>
          <w:b/>
          <w:sz w:val="24"/>
          <w:szCs w:val="24"/>
        </w:rPr>
        <w:t xml:space="preserve"> и 3-</w:t>
      </w:r>
      <w:r w:rsidR="00F7459B" w:rsidRPr="00ED1D55">
        <w:rPr>
          <w:rFonts w:ascii="Cambria Math" w:hAnsi="Cambria Math"/>
          <w:b/>
          <w:sz w:val="24"/>
          <w:szCs w:val="24"/>
        </w:rPr>
        <w:t>й</w:t>
      </w:r>
      <w:r w:rsidR="000550B4" w:rsidRPr="00ED1D55">
        <w:rPr>
          <w:rFonts w:ascii="Cambria Math" w:hAnsi="Cambria Math"/>
          <w:b/>
          <w:sz w:val="24"/>
          <w:szCs w:val="24"/>
        </w:rPr>
        <w:t xml:space="preserve"> </w:t>
      </w:r>
      <w:r w:rsidR="00F7459B" w:rsidRPr="00ED1D55">
        <w:rPr>
          <w:rFonts w:ascii="Cambria Math" w:hAnsi="Cambria Math"/>
          <w:b/>
          <w:sz w:val="24"/>
          <w:szCs w:val="24"/>
        </w:rPr>
        <w:t>степени</w:t>
      </w:r>
      <w:r w:rsidR="000550B4" w:rsidRPr="00ED1D55">
        <w:rPr>
          <w:rFonts w:ascii="Cambria Math" w:hAnsi="Cambria Math"/>
          <w:b/>
          <w:sz w:val="24"/>
          <w:szCs w:val="24"/>
        </w:rPr>
        <w:t xml:space="preserve">). </w:t>
      </w:r>
      <w:r w:rsidR="0023411F">
        <w:rPr>
          <w:rFonts w:ascii="Cambria Math" w:hAnsi="Cambria Math"/>
          <w:b/>
          <w:sz w:val="24"/>
          <w:szCs w:val="24"/>
        </w:rPr>
        <w:t xml:space="preserve">А также </w:t>
      </w:r>
      <w:r w:rsidR="00305391">
        <w:rPr>
          <w:rFonts w:ascii="Cambria Math" w:hAnsi="Cambria Math"/>
          <w:b/>
          <w:sz w:val="24"/>
          <w:szCs w:val="24"/>
        </w:rPr>
        <w:t xml:space="preserve">10 </w:t>
      </w:r>
      <w:r w:rsidR="000550B4" w:rsidRPr="00ED1D55">
        <w:rPr>
          <w:rFonts w:ascii="Cambria Math" w:hAnsi="Cambria Math"/>
          <w:b/>
          <w:sz w:val="24"/>
          <w:szCs w:val="24"/>
        </w:rPr>
        <w:t>участник</w:t>
      </w:r>
      <w:r w:rsidR="00305391">
        <w:rPr>
          <w:rFonts w:ascii="Cambria Math" w:hAnsi="Cambria Math"/>
          <w:b/>
          <w:sz w:val="24"/>
          <w:szCs w:val="24"/>
        </w:rPr>
        <w:t>ов</w:t>
      </w:r>
      <w:r w:rsidR="000550B4" w:rsidRPr="00ED1D55">
        <w:rPr>
          <w:rFonts w:ascii="Cambria Math" w:hAnsi="Cambria Math"/>
          <w:b/>
          <w:sz w:val="24"/>
          <w:szCs w:val="24"/>
        </w:rPr>
        <w:t>, набравши</w:t>
      </w:r>
      <w:r w:rsidR="00305391">
        <w:rPr>
          <w:rFonts w:ascii="Cambria Math" w:hAnsi="Cambria Math"/>
          <w:b/>
          <w:sz w:val="24"/>
          <w:szCs w:val="24"/>
        </w:rPr>
        <w:t>х</w:t>
      </w:r>
      <w:r w:rsidR="000550B4" w:rsidRPr="00ED1D55">
        <w:rPr>
          <w:rFonts w:ascii="Cambria Math" w:hAnsi="Cambria Math"/>
          <w:b/>
          <w:sz w:val="24"/>
          <w:szCs w:val="24"/>
        </w:rPr>
        <w:t xml:space="preserve"> наибольшее количество баллов после победителей</w:t>
      </w:r>
      <w:r w:rsidR="00F7459B" w:rsidRPr="00ED1D55">
        <w:rPr>
          <w:rFonts w:ascii="Cambria Math" w:hAnsi="Cambria Math"/>
          <w:b/>
          <w:sz w:val="24"/>
          <w:szCs w:val="24"/>
        </w:rPr>
        <w:t>,</w:t>
      </w:r>
      <w:r w:rsidR="000550B4" w:rsidRPr="00ED1D55">
        <w:rPr>
          <w:rFonts w:ascii="Cambria Math" w:hAnsi="Cambria Math"/>
          <w:b/>
          <w:sz w:val="24"/>
          <w:szCs w:val="24"/>
        </w:rPr>
        <w:t xml:space="preserve"> получают Дипломы Лауреатов</w:t>
      </w:r>
      <w:r w:rsidR="000550B4" w:rsidRPr="00ED1D55">
        <w:rPr>
          <w:rFonts w:ascii="Cambria Math" w:hAnsi="Cambria Math"/>
          <w:sz w:val="24"/>
          <w:szCs w:val="24"/>
        </w:rPr>
        <w:t>.</w:t>
      </w:r>
    </w:p>
    <w:p w14:paraId="1F340FC1" w14:textId="77777777" w:rsidR="000550B4" w:rsidRPr="0082467B" w:rsidRDefault="00305391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4"/>
          <w:szCs w:val="24"/>
        </w:rPr>
      </w:pPr>
      <w:r w:rsidRPr="00BA3D0C">
        <w:rPr>
          <w:rFonts w:ascii="Cambria Math" w:hAnsi="Cambria Math"/>
          <w:b/>
          <w:sz w:val="24"/>
          <w:szCs w:val="24"/>
        </w:rPr>
        <w:t>Н</w:t>
      </w:r>
      <w:r w:rsidR="000550B4" w:rsidRPr="00BA3D0C">
        <w:rPr>
          <w:rFonts w:ascii="Cambria Math" w:hAnsi="Cambria Math"/>
          <w:b/>
          <w:sz w:val="24"/>
          <w:szCs w:val="24"/>
        </w:rPr>
        <w:t>аучны</w:t>
      </w:r>
      <w:r w:rsidR="00925853" w:rsidRPr="00BA3D0C">
        <w:rPr>
          <w:rFonts w:ascii="Cambria Math" w:hAnsi="Cambria Math"/>
          <w:b/>
          <w:sz w:val="24"/>
          <w:szCs w:val="24"/>
        </w:rPr>
        <w:t>м</w:t>
      </w:r>
      <w:r w:rsidR="000550B4" w:rsidRPr="00BA3D0C">
        <w:rPr>
          <w:rFonts w:ascii="Cambria Math" w:hAnsi="Cambria Math"/>
          <w:b/>
          <w:sz w:val="24"/>
          <w:szCs w:val="24"/>
        </w:rPr>
        <w:t xml:space="preserve"> руководител</w:t>
      </w:r>
      <w:r w:rsidR="00925853" w:rsidRPr="00BA3D0C">
        <w:rPr>
          <w:rFonts w:ascii="Cambria Math" w:hAnsi="Cambria Math"/>
          <w:b/>
          <w:sz w:val="24"/>
          <w:szCs w:val="24"/>
        </w:rPr>
        <w:t>ям</w:t>
      </w:r>
      <w:r w:rsidR="000550B4" w:rsidRPr="00BA3D0C">
        <w:rPr>
          <w:rFonts w:ascii="Cambria Math" w:hAnsi="Cambria Math"/>
          <w:b/>
          <w:sz w:val="24"/>
          <w:szCs w:val="24"/>
        </w:rPr>
        <w:t xml:space="preserve"> </w:t>
      </w:r>
      <w:r w:rsidR="00994955" w:rsidRPr="00BA3D0C">
        <w:rPr>
          <w:rFonts w:ascii="Cambria Math" w:hAnsi="Cambria Math"/>
          <w:b/>
          <w:sz w:val="24"/>
          <w:szCs w:val="24"/>
        </w:rPr>
        <w:t>участников</w:t>
      </w:r>
      <w:r w:rsidR="000550B4" w:rsidRPr="00BA3D0C">
        <w:rPr>
          <w:rFonts w:ascii="Cambria Math" w:hAnsi="Cambria Math"/>
          <w:b/>
          <w:sz w:val="24"/>
          <w:szCs w:val="24"/>
        </w:rPr>
        <w:t>, показавши</w:t>
      </w:r>
      <w:r w:rsidR="00925853" w:rsidRPr="00BA3D0C">
        <w:rPr>
          <w:rFonts w:ascii="Cambria Math" w:hAnsi="Cambria Math"/>
          <w:b/>
          <w:sz w:val="24"/>
          <w:szCs w:val="24"/>
        </w:rPr>
        <w:t>м</w:t>
      </w:r>
      <w:r w:rsidR="000550B4" w:rsidRPr="00BA3D0C">
        <w:rPr>
          <w:rFonts w:ascii="Cambria Math" w:hAnsi="Cambria Math"/>
          <w:b/>
          <w:sz w:val="24"/>
          <w:szCs w:val="24"/>
        </w:rPr>
        <w:t xml:space="preserve"> высокие результаты по итогам </w:t>
      </w:r>
      <w:r w:rsidRPr="00BA3D0C">
        <w:rPr>
          <w:rFonts w:ascii="Cambria Math" w:hAnsi="Cambria Math"/>
          <w:b/>
          <w:sz w:val="24"/>
          <w:szCs w:val="24"/>
        </w:rPr>
        <w:t>ежегодной Международной</w:t>
      </w:r>
      <w:r w:rsidR="000550B4" w:rsidRPr="00BA3D0C">
        <w:rPr>
          <w:rFonts w:ascii="Cambria Math" w:hAnsi="Cambria Math"/>
          <w:b/>
          <w:sz w:val="24"/>
          <w:szCs w:val="24"/>
        </w:rPr>
        <w:t xml:space="preserve"> онлайн</w:t>
      </w:r>
      <w:r w:rsidR="00A119FA" w:rsidRPr="00BA3D0C">
        <w:rPr>
          <w:rFonts w:ascii="Cambria Math" w:hAnsi="Cambria Math"/>
          <w:b/>
          <w:sz w:val="24"/>
          <w:szCs w:val="24"/>
        </w:rPr>
        <w:t>-</w:t>
      </w:r>
      <w:r w:rsidR="000550B4" w:rsidRPr="00BA3D0C">
        <w:rPr>
          <w:rFonts w:ascii="Cambria Math" w:hAnsi="Cambria Math"/>
          <w:b/>
          <w:sz w:val="24"/>
          <w:szCs w:val="24"/>
        </w:rPr>
        <w:t>Олимпиады</w:t>
      </w:r>
      <w:r w:rsidR="00994955" w:rsidRPr="00BA3D0C">
        <w:rPr>
          <w:rFonts w:ascii="Cambria Math" w:hAnsi="Cambria Math"/>
          <w:b/>
          <w:sz w:val="24"/>
          <w:szCs w:val="24"/>
        </w:rPr>
        <w:t xml:space="preserve"> по бухгалтерскому учету</w:t>
      </w:r>
      <w:r w:rsidR="00056B76" w:rsidRPr="00BA3D0C">
        <w:rPr>
          <w:rFonts w:ascii="Cambria Math" w:hAnsi="Cambria Math"/>
          <w:b/>
          <w:sz w:val="24"/>
          <w:szCs w:val="24"/>
        </w:rPr>
        <w:t xml:space="preserve">, </w:t>
      </w:r>
      <w:r w:rsidR="00925853" w:rsidRPr="00BA3D0C">
        <w:rPr>
          <w:rFonts w:ascii="Cambria Math" w:hAnsi="Cambria Math"/>
          <w:b/>
          <w:sz w:val="24"/>
          <w:szCs w:val="24"/>
        </w:rPr>
        <w:t>выдаются</w:t>
      </w:r>
      <w:r w:rsidR="00CC42E6" w:rsidRPr="00BA3D0C">
        <w:rPr>
          <w:rFonts w:ascii="Cambria Math" w:hAnsi="Cambria Math"/>
          <w:b/>
          <w:sz w:val="24"/>
          <w:szCs w:val="24"/>
        </w:rPr>
        <w:t xml:space="preserve"> </w:t>
      </w:r>
      <w:r w:rsidR="00F772D8" w:rsidRPr="0082467B">
        <w:rPr>
          <w:rFonts w:ascii="Cambria Math" w:hAnsi="Cambria Math"/>
          <w:b/>
          <w:sz w:val="24"/>
          <w:szCs w:val="24"/>
        </w:rPr>
        <w:t>электр</w:t>
      </w:r>
      <w:r w:rsidR="00F06B45" w:rsidRPr="0082467B">
        <w:rPr>
          <w:rFonts w:ascii="Cambria Math" w:hAnsi="Cambria Math"/>
          <w:b/>
          <w:sz w:val="24"/>
          <w:szCs w:val="24"/>
        </w:rPr>
        <w:t>о</w:t>
      </w:r>
      <w:r w:rsidR="00F772D8" w:rsidRPr="0082467B">
        <w:rPr>
          <w:rFonts w:ascii="Cambria Math" w:hAnsi="Cambria Math"/>
          <w:b/>
          <w:sz w:val="24"/>
          <w:szCs w:val="24"/>
        </w:rPr>
        <w:t>нные</w:t>
      </w:r>
      <w:r w:rsidR="00F772D8">
        <w:rPr>
          <w:rFonts w:ascii="Cambria Math" w:hAnsi="Cambria Math"/>
          <w:b/>
          <w:sz w:val="24"/>
          <w:szCs w:val="24"/>
        </w:rPr>
        <w:t xml:space="preserve"> </w:t>
      </w:r>
      <w:r w:rsidR="00056B76" w:rsidRPr="00BA3D0C">
        <w:rPr>
          <w:rFonts w:ascii="Cambria Math" w:hAnsi="Cambria Math"/>
          <w:b/>
          <w:sz w:val="24"/>
          <w:szCs w:val="24"/>
        </w:rPr>
        <w:t>Грамот</w:t>
      </w:r>
      <w:r w:rsidR="00BA3D0C" w:rsidRPr="00BA3D0C">
        <w:rPr>
          <w:rFonts w:ascii="Cambria Math" w:hAnsi="Cambria Math"/>
          <w:b/>
          <w:sz w:val="24"/>
          <w:szCs w:val="24"/>
        </w:rPr>
        <w:t>ы</w:t>
      </w:r>
      <w:r w:rsidR="00056B76" w:rsidRPr="00056B76">
        <w:rPr>
          <w:rFonts w:ascii="Cambria Math" w:hAnsi="Cambria Math"/>
          <w:b/>
          <w:sz w:val="24"/>
          <w:szCs w:val="24"/>
        </w:rPr>
        <w:t>.</w:t>
      </w:r>
    </w:p>
    <w:p w14:paraId="2B4D1237" w14:textId="77777777" w:rsidR="000550B4" w:rsidRDefault="00CA263D" w:rsidP="00273537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color w:val="0000FF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Для участия в Олимпиаде </w:t>
      </w:r>
      <w:r w:rsidR="0068753F" w:rsidRPr="00ED1D55">
        <w:rPr>
          <w:rFonts w:ascii="Cambria Math" w:hAnsi="Cambria Math"/>
          <w:sz w:val="24"/>
          <w:szCs w:val="24"/>
        </w:rPr>
        <w:t xml:space="preserve">в срок </w:t>
      </w:r>
      <w:r w:rsidR="0068753F">
        <w:rPr>
          <w:rFonts w:ascii="Cambria Math" w:hAnsi="Cambria Math"/>
          <w:sz w:val="24"/>
          <w:szCs w:val="24"/>
        </w:rPr>
        <w:t>д</w:t>
      </w:r>
      <w:r w:rsidR="0068753F" w:rsidRPr="00ED1D55">
        <w:rPr>
          <w:rFonts w:ascii="Cambria Math" w:hAnsi="Cambria Math"/>
          <w:sz w:val="24"/>
          <w:szCs w:val="24"/>
        </w:rPr>
        <w:t xml:space="preserve">о </w:t>
      </w:r>
      <w:r w:rsidR="0068753F" w:rsidRPr="0062684C">
        <w:rPr>
          <w:rFonts w:ascii="Cambria Math" w:hAnsi="Cambria Math"/>
          <w:b/>
          <w:sz w:val="24"/>
          <w:szCs w:val="24"/>
        </w:rPr>
        <w:t>«15» ноября 202</w:t>
      </w:r>
      <w:r w:rsidR="007D77CE">
        <w:rPr>
          <w:rFonts w:ascii="Cambria Math" w:hAnsi="Cambria Math"/>
          <w:b/>
          <w:sz w:val="24"/>
          <w:szCs w:val="24"/>
        </w:rPr>
        <w:t>4</w:t>
      </w:r>
      <w:r w:rsidR="0068753F" w:rsidRPr="0062684C">
        <w:rPr>
          <w:rFonts w:ascii="Cambria Math" w:hAnsi="Cambria Math"/>
          <w:b/>
          <w:sz w:val="24"/>
          <w:szCs w:val="24"/>
        </w:rPr>
        <w:t xml:space="preserve"> г.</w:t>
      </w:r>
      <w:r w:rsidR="0068753F" w:rsidRPr="00ED1D55">
        <w:rPr>
          <w:rFonts w:ascii="Cambria Math" w:hAnsi="Cambria Math"/>
          <w:sz w:val="24"/>
          <w:szCs w:val="24"/>
        </w:rPr>
        <w:t xml:space="preserve"> </w:t>
      </w:r>
      <w:r w:rsidR="0068753F">
        <w:rPr>
          <w:rFonts w:ascii="Cambria Math" w:hAnsi="Cambria Math"/>
          <w:sz w:val="24"/>
          <w:szCs w:val="24"/>
        </w:rPr>
        <w:t xml:space="preserve">включительно </w:t>
      </w:r>
      <w:r w:rsidR="005A59A8">
        <w:rPr>
          <w:rFonts w:ascii="Cambria Math" w:hAnsi="Cambria Math"/>
          <w:sz w:val="24"/>
          <w:szCs w:val="24"/>
        </w:rPr>
        <w:t>необходимо прой</w:t>
      </w:r>
      <w:r w:rsidR="006A5B86">
        <w:rPr>
          <w:rFonts w:ascii="Cambria Math" w:hAnsi="Cambria Math"/>
          <w:sz w:val="24"/>
          <w:szCs w:val="24"/>
        </w:rPr>
        <w:t>ти регистрацию</w:t>
      </w:r>
      <w:r w:rsidR="006A5B86" w:rsidRPr="00ED1D55">
        <w:rPr>
          <w:rFonts w:ascii="Cambria Math" w:hAnsi="Cambria Math"/>
          <w:sz w:val="24"/>
          <w:szCs w:val="24"/>
        </w:rPr>
        <w:t xml:space="preserve">, заполнив Анкету Участника по прилагаемой форме по </w:t>
      </w:r>
      <w:r w:rsidR="006A5B86" w:rsidRPr="008F5CA8">
        <w:rPr>
          <w:rFonts w:ascii="Cambria Math" w:hAnsi="Cambria Math"/>
          <w:sz w:val="24"/>
          <w:szCs w:val="24"/>
        </w:rPr>
        <w:t xml:space="preserve">ссылке </w:t>
      </w:r>
      <w:hyperlink r:id="rId14" w:history="1">
        <w:r w:rsidR="00132E2C" w:rsidRPr="00BE7F0C">
          <w:rPr>
            <w:rStyle w:val="a9"/>
            <w:rFonts w:ascii="Cambria Math" w:hAnsi="Cambria Math"/>
            <w:sz w:val="24"/>
            <w:szCs w:val="24"/>
          </w:rPr>
          <w:t>https://obu.rsue.ru/</w:t>
        </w:r>
      </w:hyperlink>
      <w:r w:rsidR="00132E2C">
        <w:rPr>
          <w:rFonts w:ascii="Cambria Math" w:hAnsi="Cambria Math"/>
          <w:sz w:val="24"/>
          <w:szCs w:val="24"/>
        </w:rPr>
        <w:t xml:space="preserve"> </w:t>
      </w:r>
      <w:r w:rsidR="006A5B86" w:rsidRPr="00ED1D55">
        <w:rPr>
          <w:rFonts w:ascii="Cambria Math" w:hAnsi="Cambria Math"/>
          <w:sz w:val="24"/>
          <w:szCs w:val="24"/>
        </w:rPr>
        <w:t xml:space="preserve">или на сайте ФГБОУ ВО «РГЭУ (РИНХ)» </w:t>
      </w:r>
      <w:hyperlink r:id="rId15" w:history="1">
        <w:r w:rsidR="006A5B86" w:rsidRPr="00056B76">
          <w:rPr>
            <w:rStyle w:val="a9"/>
            <w:rFonts w:ascii="Cambria Math" w:hAnsi="Cambria Math"/>
            <w:color w:val="2205CD"/>
            <w:sz w:val="24"/>
            <w:szCs w:val="24"/>
            <w:lang w:val="en-US"/>
          </w:rPr>
          <w:t>https</w:t>
        </w:r>
        <w:r w:rsidR="006A5B86" w:rsidRPr="00056B76">
          <w:rPr>
            <w:rStyle w:val="a9"/>
            <w:rFonts w:ascii="Cambria Math" w:hAnsi="Cambria Math"/>
            <w:color w:val="2205CD"/>
            <w:sz w:val="24"/>
            <w:szCs w:val="24"/>
          </w:rPr>
          <w:t>://</w:t>
        </w:r>
        <w:proofErr w:type="spellStart"/>
        <w:r w:rsidR="006A5B86" w:rsidRPr="00056B76">
          <w:rPr>
            <w:rStyle w:val="a9"/>
            <w:rFonts w:ascii="Cambria Math" w:hAnsi="Cambria Math"/>
            <w:color w:val="2205CD"/>
            <w:sz w:val="24"/>
            <w:szCs w:val="24"/>
            <w:lang w:val="en-US"/>
          </w:rPr>
          <w:t>rsue</w:t>
        </w:r>
        <w:proofErr w:type="spellEnd"/>
        <w:r w:rsidR="006A5B86" w:rsidRPr="00056B76">
          <w:rPr>
            <w:rStyle w:val="a9"/>
            <w:rFonts w:ascii="Cambria Math" w:hAnsi="Cambria Math"/>
            <w:color w:val="2205CD"/>
            <w:sz w:val="24"/>
            <w:szCs w:val="24"/>
          </w:rPr>
          <w:t>.</w:t>
        </w:r>
        <w:proofErr w:type="spellStart"/>
        <w:r w:rsidR="006A5B86" w:rsidRPr="00056B76">
          <w:rPr>
            <w:rStyle w:val="a9"/>
            <w:rFonts w:ascii="Cambria Math" w:hAnsi="Cambria Math"/>
            <w:color w:val="2205CD"/>
            <w:sz w:val="24"/>
            <w:szCs w:val="24"/>
            <w:lang w:val="en-US"/>
          </w:rPr>
          <w:t>ru</w:t>
        </w:r>
        <w:proofErr w:type="spellEnd"/>
        <w:r w:rsidR="006A5B86" w:rsidRPr="00056B76">
          <w:rPr>
            <w:rStyle w:val="a9"/>
            <w:rFonts w:ascii="Cambria Math" w:hAnsi="Cambria Math"/>
            <w:color w:val="2205CD"/>
            <w:sz w:val="24"/>
            <w:szCs w:val="24"/>
          </w:rPr>
          <w:t>/</w:t>
        </w:r>
      </w:hyperlink>
      <w:r w:rsidR="006A5B86" w:rsidRPr="00056B76">
        <w:rPr>
          <w:rFonts w:ascii="Cambria Math" w:hAnsi="Cambria Math"/>
          <w:color w:val="2205CD"/>
          <w:sz w:val="24"/>
          <w:szCs w:val="24"/>
        </w:rPr>
        <w:t>.</w:t>
      </w:r>
      <w:r w:rsidR="006A5B86">
        <w:rPr>
          <w:rFonts w:ascii="Cambria Math" w:hAnsi="Cambria Math"/>
          <w:color w:val="0000FF"/>
          <w:sz w:val="24"/>
          <w:szCs w:val="24"/>
        </w:rPr>
        <w:t xml:space="preserve"> </w:t>
      </w:r>
      <w:r w:rsidR="006A5B86" w:rsidRPr="00056B76">
        <w:rPr>
          <w:rFonts w:ascii="Cambria Math" w:hAnsi="Cambria Math"/>
          <w:sz w:val="24"/>
          <w:szCs w:val="24"/>
        </w:rPr>
        <w:t>В случае несоблюдения формы заполнения Анкеты участника – участие будет невозможно.</w:t>
      </w:r>
      <w:r w:rsidR="00DD25F7">
        <w:rPr>
          <w:rFonts w:ascii="Cambria Math" w:hAnsi="Cambria Math"/>
          <w:sz w:val="24"/>
          <w:szCs w:val="24"/>
        </w:rPr>
        <w:t xml:space="preserve"> </w:t>
      </w:r>
    </w:p>
    <w:p w14:paraId="46C09D2D" w14:textId="77777777" w:rsidR="009A4C05" w:rsidRPr="009A4C05" w:rsidRDefault="009A4C05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i/>
          <w:sz w:val="24"/>
          <w:szCs w:val="24"/>
          <w:u w:val="single"/>
        </w:rPr>
      </w:pPr>
      <w:r w:rsidRPr="009A4C05">
        <w:rPr>
          <w:rFonts w:ascii="Cambria Math" w:hAnsi="Cambria Math"/>
          <w:i/>
          <w:sz w:val="24"/>
          <w:szCs w:val="24"/>
          <w:u w:val="single"/>
        </w:rPr>
        <w:t xml:space="preserve">После прохождения регистрации участнику </w:t>
      </w:r>
      <w:r w:rsidR="00D96EAA">
        <w:rPr>
          <w:rFonts w:ascii="Cambria Math" w:hAnsi="Cambria Math"/>
          <w:i/>
          <w:sz w:val="24"/>
          <w:szCs w:val="24"/>
          <w:u w:val="single"/>
        </w:rPr>
        <w:t xml:space="preserve">в течении нескольких дней </w:t>
      </w:r>
      <w:r w:rsidRPr="009A4C05">
        <w:rPr>
          <w:rFonts w:ascii="Cambria Math" w:hAnsi="Cambria Math"/>
          <w:i/>
          <w:sz w:val="24"/>
          <w:szCs w:val="24"/>
          <w:u w:val="single"/>
        </w:rPr>
        <w:t>на электронную почту буд</w:t>
      </w:r>
      <w:r w:rsidR="00056B76">
        <w:rPr>
          <w:rFonts w:ascii="Cambria Math" w:hAnsi="Cambria Math"/>
          <w:i/>
          <w:sz w:val="24"/>
          <w:szCs w:val="24"/>
          <w:u w:val="single"/>
        </w:rPr>
        <w:t>у</w:t>
      </w:r>
      <w:r w:rsidRPr="009A4C05">
        <w:rPr>
          <w:rFonts w:ascii="Cambria Math" w:hAnsi="Cambria Math"/>
          <w:i/>
          <w:sz w:val="24"/>
          <w:szCs w:val="24"/>
          <w:u w:val="single"/>
        </w:rPr>
        <w:t>т выслан</w:t>
      </w:r>
      <w:r w:rsidR="00056B76">
        <w:rPr>
          <w:rFonts w:ascii="Cambria Math" w:hAnsi="Cambria Math"/>
          <w:i/>
          <w:sz w:val="24"/>
          <w:szCs w:val="24"/>
          <w:u w:val="single"/>
        </w:rPr>
        <w:t>ы</w:t>
      </w:r>
      <w:r w:rsidRPr="009A4C05">
        <w:rPr>
          <w:rFonts w:ascii="Cambria Math" w:hAnsi="Cambria Math"/>
          <w:i/>
          <w:sz w:val="24"/>
          <w:szCs w:val="24"/>
          <w:u w:val="single"/>
        </w:rPr>
        <w:t xml:space="preserve"> логин и пароль для прохождения тестов</w:t>
      </w:r>
      <w:r w:rsidR="00056B76">
        <w:rPr>
          <w:rFonts w:ascii="Cambria Math" w:hAnsi="Cambria Math"/>
          <w:i/>
          <w:sz w:val="24"/>
          <w:szCs w:val="24"/>
          <w:u w:val="single"/>
        </w:rPr>
        <w:t xml:space="preserve"> Первого этапа</w:t>
      </w:r>
      <w:r w:rsidRPr="009A4C05">
        <w:rPr>
          <w:rFonts w:ascii="Cambria Math" w:hAnsi="Cambria Math"/>
          <w:i/>
          <w:sz w:val="24"/>
          <w:szCs w:val="24"/>
          <w:u w:val="single"/>
        </w:rPr>
        <w:t>.</w:t>
      </w:r>
    </w:p>
    <w:p w14:paraId="665A8EFA" w14:textId="77777777" w:rsidR="006E7E1C" w:rsidRDefault="0019349B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i/>
          <w:sz w:val="24"/>
          <w:szCs w:val="24"/>
          <w:u w:val="single"/>
        </w:rPr>
        <w:t xml:space="preserve">Состав участников, прошедших во второй тур Олимпиады, будет опубликован </w:t>
      </w:r>
      <w:r>
        <w:rPr>
          <w:rFonts w:ascii="Cambria Math" w:hAnsi="Cambria Math"/>
          <w:b/>
          <w:sz w:val="24"/>
          <w:szCs w:val="24"/>
        </w:rPr>
        <w:t>на сайте Олимпиады</w:t>
      </w:r>
      <w:r w:rsidR="005C06F7">
        <w:rPr>
          <w:rFonts w:ascii="Cambria Math" w:hAnsi="Cambria Math"/>
          <w:b/>
          <w:sz w:val="24"/>
          <w:szCs w:val="24"/>
        </w:rPr>
        <w:t xml:space="preserve"> </w:t>
      </w:r>
      <w:r w:rsidR="00273537">
        <w:rPr>
          <w:rFonts w:ascii="Cambria Math" w:hAnsi="Cambria Math"/>
          <w:i/>
          <w:sz w:val="24"/>
          <w:szCs w:val="24"/>
          <w:u w:val="single"/>
        </w:rPr>
        <w:t>с 1 по 3 декабря 202</w:t>
      </w:r>
      <w:r w:rsidR="007D77CE">
        <w:rPr>
          <w:rFonts w:ascii="Cambria Math" w:hAnsi="Cambria Math"/>
          <w:i/>
          <w:sz w:val="24"/>
          <w:szCs w:val="24"/>
          <w:u w:val="single"/>
        </w:rPr>
        <w:t>4</w:t>
      </w:r>
      <w:r w:rsidR="005C06F7">
        <w:rPr>
          <w:rFonts w:ascii="Cambria Math" w:hAnsi="Cambria Math"/>
          <w:i/>
          <w:sz w:val="24"/>
          <w:szCs w:val="24"/>
          <w:u w:val="single"/>
        </w:rPr>
        <w:t xml:space="preserve"> г.</w:t>
      </w:r>
      <w:r w:rsidR="005C06F7" w:rsidRPr="005C06F7">
        <w:rPr>
          <w:rFonts w:ascii="Cambria Math" w:hAnsi="Cambria Math"/>
          <w:i/>
          <w:sz w:val="24"/>
          <w:szCs w:val="24"/>
          <w:u w:val="single"/>
        </w:rPr>
        <w:t xml:space="preserve"> </w:t>
      </w:r>
      <w:r w:rsidR="005C06F7">
        <w:rPr>
          <w:rFonts w:ascii="Cambria Math" w:hAnsi="Cambria Math"/>
          <w:i/>
          <w:sz w:val="24"/>
          <w:szCs w:val="24"/>
          <w:u w:val="single"/>
        </w:rPr>
        <w:t xml:space="preserve"> </w:t>
      </w:r>
      <w:r w:rsidR="00880D40">
        <w:rPr>
          <w:rFonts w:ascii="Cambria Math" w:hAnsi="Cambria Math"/>
          <w:i/>
          <w:sz w:val="24"/>
          <w:szCs w:val="24"/>
          <w:u w:val="single"/>
        </w:rPr>
        <w:t xml:space="preserve">Во </w:t>
      </w:r>
      <w:r w:rsidR="00A63638">
        <w:rPr>
          <w:rFonts w:ascii="Cambria Math" w:hAnsi="Cambria Math"/>
          <w:i/>
          <w:sz w:val="24"/>
          <w:szCs w:val="24"/>
          <w:u w:val="single"/>
        </w:rPr>
        <w:t>в</w:t>
      </w:r>
      <w:r w:rsidR="00880D40">
        <w:rPr>
          <w:rFonts w:ascii="Cambria Math" w:hAnsi="Cambria Math"/>
          <w:i/>
          <w:sz w:val="24"/>
          <w:szCs w:val="24"/>
          <w:u w:val="single"/>
        </w:rPr>
        <w:t>тором туре пароль и логин сохраняются прежние.</w:t>
      </w:r>
      <w:r w:rsidR="00A63638">
        <w:rPr>
          <w:rFonts w:ascii="Cambria Math" w:hAnsi="Cambria Math"/>
          <w:i/>
          <w:sz w:val="24"/>
          <w:szCs w:val="24"/>
          <w:u w:val="single"/>
        </w:rPr>
        <w:t xml:space="preserve">  </w:t>
      </w:r>
      <w:r w:rsidR="006E7E1C" w:rsidRPr="0062228D">
        <w:rPr>
          <w:rFonts w:ascii="Cambria Math" w:hAnsi="Cambria Math"/>
          <w:b/>
          <w:sz w:val="24"/>
          <w:szCs w:val="24"/>
        </w:rPr>
        <w:t>Обязательным условием второго тура является онлайн-видеофиксация выполнения заданий</w:t>
      </w:r>
      <w:r w:rsidR="0096705D">
        <w:rPr>
          <w:rFonts w:ascii="Cambria Math" w:hAnsi="Cambria Math"/>
          <w:b/>
          <w:sz w:val="24"/>
          <w:szCs w:val="24"/>
        </w:rPr>
        <w:t xml:space="preserve"> при контроле представителей оргкомитета Олимпиады</w:t>
      </w:r>
      <w:r w:rsidR="006E7E1C">
        <w:rPr>
          <w:rFonts w:ascii="Cambria Math" w:hAnsi="Cambria Math"/>
          <w:b/>
          <w:sz w:val="24"/>
          <w:szCs w:val="24"/>
        </w:rPr>
        <w:t>.</w:t>
      </w:r>
      <w:r w:rsidR="006E7E1C">
        <w:rPr>
          <w:rFonts w:ascii="Cambria Math" w:hAnsi="Cambria Math"/>
          <w:sz w:val="24"/>
          <w:szCs w:val="24"/>
        </w:rPr>
        <w:t xml:space="preserve"> Тестирование можно пройти только один раз</w:t>
      </w:r>
      <w:r w:rsidR="00D211E7">
        <w:rPr>
          <w:rFonts w:ascii="Cambria Math" w:hAnsi="Cambria Math"/>
          <w:sz w:val="24"/>
          <w:szCs w:val="24"/>
        </w:rPr>
        <w:t xml:space="preserve">. </w:t>
      </w:r>
    </w:p>
    <w:p w14:paraId="1EEDDF01" w14:textId="77777777" w:rsidR="00446B80" w:rsidRDefault="00446B80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4"/>
          <w:szCs w:val="24"/>
        </w:rPr>
      </w:pPr>
    </w:p>
    <w:p w14:paraId="3B2BFF89" w14:textId="639D26FF" w:rsidR="00056B76" w:rsidRDefault="00056B76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4"/>
          <w:szCs w:val="24"/>
        </w:rPr>
      </w:pPr>
      <w:r w:rsidRPr="00BA3D0C">
        <w:rPr>
          <w:rFonts w:ascii="Cambria Math" w:hAnsi="Cambria Math"/>
          <w:b/>
          <w:sz w:val="24"/>
          <w:szCs w:val="24"/>
        </w:rPr>
        <w:t xml:space="preserve">Итоги </w:t>
      </w:r>
      <w:r>
        <w:rPr>
          <w:rFonts w:ascii="Cambria Math" w:hAnsi="Cambria Math"/>
          <w:b/>
          <w:sz w:val="24"/>
          <w:szCs w:val="24"/>
        </w:rPr>
        <w:t>ежегодной Международной</w:t>
      </w:r>
      <w:r w:rsidRPr="00ED1D55">
        <w:rPr>
          <w:rFonts w:ascii="Cambria Math" w:hAnsi="Cambria Math"/>
          <w:sz w:val="24"/>
          <w:szCs w:val="24"/>
        </w:rPr>
        <w:t xml:space="preserve"> </w:t>
      </w:r>
      <w:r w:rsidRPr="00ED1D55">
        <w:rPr>
          <w:rFonts w:ascii="Cambria Math" w:hAnsi="Cambria Math"/>
          <w:b/>
          <w:sz w:val="24"/>
          <w:szCs w:val="24"/>
        </w:rPr>
        <w:t>онлайн</w:t>
      </w:r>
      <w:r>
        <w:rPr>
          <w:rFonts w:ascii="Cambria Math" w:hAnsi="Cambria Math"/>
          <w:b/>
          <w:sz w:val="24"/>
          <w:szCs w:val="24"/>
        </w:rPr>
        <w:t>-</w:t>
      </w:r>
      <w:r w:rsidRPr="00ED1D55">
        <w:rPr>
          <w:rFonts w:ascii="Cambria Math" w:hAnsi="Cambria Math"/>
          <w:b/>
          <w:sz w:val="24"/>
          <w:szCs w:val="24"/>
        </w:rPr>
        <w:t>Олимпиады</w:t>
      </w:r>
      <w:r>
        <w:rPr>
          <w:rFonts w:ascii="Cambria Math" w:hAnsi="Cambria Math"/>
          <w:b/>
          <w:sz w:val="24"/>
          <w:szCs w:val="24"/>
        </w:rPr>
        <w:t xml:space="preserve"> по бухгалтерскому учету будут размещены в срок до 25.12.20</w:t>
      </w:r>
      <w:r w:rsidR="00273537">
        <w:rPr>
          <w:rFonts w:ascii="Cambria Math" w:hAnsi="Cambria Math"/>
          <w:b/>
          <w:sz w:val="24"/>
          <w:szCs w:val="24"/>
        </w:rPr>
        <w:t>2</w:t>
      </w:r>
      <w:r w:rsidR="007D77CE">
        <w:rPr>
          <w:rFonts w:ascii="Cambria Math" w:hAnsi="Cambria Math"/>
          <w:b/>
          <w:sz w:val="24"/>
          <w:szCs w:val="24"/>
        </w:rPr>
        <w:t>4</w:t>
      </w:r>
      <w:r>
        <w:rPr>
          <w:rFonts w:ascii="Cambria Math" w:hAnsi="Cambria Math"/>
          <w:b/>
          <w:sz w:val="24"/>
          <w:szCs w:val="24"/>
        </w:rPr>
        <w:t xml:space="preserve"> г. на странице онлайн-Олимпиады </w:t>
      </w:r>
      <w:r w:rsidRPr="0082467B">
        <w:rPr>
          <w:rFonts w:ascii="Cambria Math" w:hAnsi="Cambria Math"/>
          <w:b/>
          <w:sz w:val="24"/>
          <w:szCs w:val="24"/>
        </w:rPr>
        <w:t>(</w:t>
      </w:r>
      <w:hyperlink r:id="rId16" w:history="1">
        <w:r w:rsidR="0082467B" w:rsidRPr="0082467B">
          <w:rPr>
            <w:rFonts w:ascii="Cambria Math" w:hAnsi="Cambria Math"/>
            <w:b/>
            <w:sz w:val="24"/>
            <w:szCs w:val="24"/>
          </w:rPr>
          <w:t>https://obu.rsue.ru</w:t>
        </w:r>
      </w:hyperlink>
      <w:r w:rsidRPr="0082467B">
        <w:rPr>
          <w:rFonts w:ascii="Cambria Math" w:hAnsi="Cambria Math"/>
          <w:b/>
          <w:sz w:val="24"/>
          <w:szCs w:val="24"/>
        </w:rPr>
        <w:t>).</w:t>
      </w:r>
    </w:p>
    <w:p w14:paraId="3FAFE9E2" w14:textId="3A4D7DC4" w:rsidR="00446B80" w:rsidRDefault="00446B80" w:rsidP="00446B80">
      <w:pPr>
        <w:pStyle w:val="ad"/>
        <w:jc w:val="center"/>
        <w:rPr>
          <w:rFonts w:ascii="Cambria Math" w:hAnsi="Cambria Math"/>
          <w:b/>
        </w:rPr>
      </w:pPr>
      <w:r w:rsidRPr="00446B80">
        <w:rPr>
          <w:noProof/>
        </w:rPr>
        <w:drawing>
          <wp:anchor distT="0" distB="0" distL="114300" distR="114300" simplePos="0" relativeHeight="251658240" behindDoc="0" locked="0" layoutInCell="1" allowOverlap="1" wp14:anchorId="7C8D5B84" wp14:editId="2ABA536E">
            <wp:simplePos x="0" y="0"/>
            <wp:positionH relativeFrom="column">
              <wp:posOffset>5706983</wp:posOffset>
            </wp:positionH>
            <wp:positionV relativeFrom="paragraph">
              <wp:posOffset>243612</wp:posOffset>
            </wp:positionV>
            <wp:extent cx="637540" cy="637540"/>
            <wp:effectExtent l="0" t="0" r="0" b="0"/>
            <wp:wrapThrough wrapText="bothSides">
              <wp:wrapPolygon edited="0">
                <wp:start x="0" y="0"/>
                <wp:lineTo x="0" y="20653"/>
                <wp:lineTo x="20653" y="20653"/>
                <wp:lineTo x="2065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CC5EC" w14:textId="507F2F7C" w:rsidR="00446B80" w:rsidRPr="00446B80" w:rsidRDefault="00446B80" w:rsidP="00446B80">
      <w:pPr>
        <w:pStyle w:val="ad"/>
        <w:jc w:val="center"/>
      </w:pPr>
      <w:r>
        <w:rPr>
          <w:rFonts w:ascii="Cambria Math" w:hAnsi="Cambria Math"/>
          <w:b/>
        </w:rPr>
        <w:t xml:space="preserve">Страница Олимпиады в Телеграмм: </w:t>
      </w:r>
      <w:hyperlink r:id="rId18" w:tgtFrame="_blank" w:history="1">
        <w:r>
          <w:rPr>
            <w:rStyle w:val="a9"/>
          </w:rPr>
          <w:t>https://t.me/+3460qZY0pqYyMTZi</w:t>
        </w:r>
      </w:hyperlink>
      <w:r>
        <w:t xml:space="preserve"> </w:t>
      </w:r>
    </w:p>
    <w:p w14:paraId="67D58499" w14:textId="5D41C906" w:rsidR="00446B80" w:rsidRPr="0082467B" w:rsidRDefault="00446B80" w:rsidP="0062684C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4"/>
          <w:szCs w:val="24"/>
        </w:rPr>
      </w:pPr>
    </w:p>
    <w:p w14:paraId="3BDE8B92" w14:textId="77777777" w:rsidR="00446B80" w:rsidRDefault="00446B80" w:rsidP="0062684C">
      <w:pPr>
        <w:spacing w:after="120" w:line="228" w:lineRule="auto"/>
        <w:ind w:firstLine="709"/>
        <w:rPr>
          <w:rFonts w:ascii="Cambria Math" w:hAnsi="Cambria Math"/>
          <w:b/>
          <w:i/>
          <w:sz w:val="24"/>
          <w:szCs w:val="24"/>
        </w:rPr>
      </w:pPr>
    </w:p>
    <w:p w14:paraId="21F70822" w14:textId="7DE10089" w:rsidR="000550B4" w:rsidRPr="00056B76" w:rsidRDefault="00056B76" w:rsidP="0062684C">
      <w:pPr>
        <w:spacing w:after="120" w:line="228" w:lineRule="auto"/>
        <w:ind w:firstLine="709"/>
        <w:rPr>
          <w:rFonts w:ascii="Cambria Math" w:hAnsi="Cambria Math"/>
          <w:b/>
          <w:i/>
          <w:sz w:val="24"/>
          <w:szCs w:val="24"/>
        </w:rPr>
      </w:pPr>
      <w:r w:rsidRPr="00056B76">
        <w:rPr>
          <w:rFonts w:ascii="Cambria Math" w:hAnsi="Cambria Math"/>
          <w:b/>
          <w:i/>
          <w:sz w:val="24"/>
          <w:szCs w:val="24"/>
        </w:rPr>
        <w:t>УЧАСТИЕ В ОЛИМПИАДЕ ОСУЩЕСТВЛЯЕТСЯ НА БЕЗВОЗМЕЗДНОЙ ОСНОВЕ.</w:t>
      </w:r>
    </w:p>
    <w:p w14:paraId="1CFFC045" w14:textId="77777777" w:rsidR="00BA1C3E" w:rsidRPr="00056B76" w:rsidRDefault="001B03A6" w:rsidP="0062684C">
      <w:pPr>
        <w:spacing w:after="120" w:line="228" w:lineRule="auto"/>
        <w:jc w:val="center"/>
        <w:rPr>
          <w:rFonts w:ascii="Cambria Math" w:hAnsi="Cambria Math"/>
          <w:i/>
          <w:smallCaps/>
          <w:sz w:val="28"/>
          <w:szCs w:val="28"/>
        </w:rPr>
      </w:pPr>
      <w:r w:rsidRPr="00056B76">
        <w:rPr>
          <w:rFonts w:ascii="Cambria Math" w:hAnsi="Cambria Math"/>
          <w:i/>
          <w:smallCaps/>
          <w:sz w:val="28"/>
          <w:szCs w:val="28"/>
        </w:rPr>
        <w:t>Будем рады длительному и плодотворному сотрудничеству!</w:t>
      </w:r>
    </w:p>
    <w:p w14:paraId="1A7FC839" w14:textId="77777777" w:rsidR="006A5AC4" w:rsidRDefault="006A5AC4" w:rsidP="0062684C">
      <w:pPr>
        <w:spacing w:after="120"/>
        <w:ind w:left="5528"/>
        <w:jc w:val="center"/>
        <w:rPr>
          <w:rFonts w:ascii="Cambria Math" w:hAnsi="Cambria Math"/>
          <w:b/>
        </w:rPr>
      </w:pPr>
    </w:p>
    <w:p w14:paraId="3330EC2E" w14:textId="77777777" w:rsidR="005210B3" w:rsidRPr="006A5AC4" w:rsidRDefault="005210B3" w:rsidP="0062684C">
      <w:pPr>
        <w:spacing w:after="120"/>
        <w:ind w:left="5528"/>
        <w:jc w:val="center"/>
        <w:rPr>
          <w:rFonts w:ascii="Cambria Math" w:hAnsi="Cambria Math"/>
          <w:b/>
        </w:rPr>
      </w:pPr>
      <w:r w:rsidRPr="006A5AC4">
        <w:rPr>
          <w:rFonts w:ascii="Cambria Math" w:hAnsi="Cambria Math"/>
          <w:b/>
        </w:rPr>
        <w:t>Ор</w:t>
      </w:r>
      <w:r w:rsidR="00090D55" w:rsidRPr="006A5AC4">
        <w:rPr>
          <w:rFonts w:ascii="Cambria Math" w:hAnsi="Cambria Math"/>
          <w:b/>
        </w:rPr>
        <w:t>г</w:t>
      </w:r>
      <w:r w:rsidRPr="006A5AC4">
        <w:rPr>
          <w:rFonts w:ascii="Cambria Math" w:hAnsi="Cambria Math"/>
          <w:b/>
        </w:rPr>
        <w:t xml:space="preserve">комитет </w:t>
      </w:r>
      <w:r w:rsidR="00056B76" w:rsidRPr="006A5AC4">
        <w:rPr>
          <w:rFonts w:ascii="Cambria Math" w:hAnsi="Cambria Math"/>
          <w:b/>
        </w:rPr>
        <w:t>ежегодной Международной</w:t>
      </w:r>
      <w:r w:rsidRPr="006A5AC4">
        <w:rPr>
          <w:rFonts w:ascii="Cambria Math" w:hAnsi="Cambria Math"/>
          <w:b/>
        </w:rPr>
        <w:t xml:space="preserve"> </w:t>
      </w:r>
    </w:p>
    <w:p w14:paraId="76E16066" w14:textId="77777777" w:rsidR="005210B3" w:rsidRPr="006A5AC4" w:rsidRDefault="005210B3" w:rsidP="0062684C">
      <w:pPr>
        <w:spacing w:after="120"/>
        <w:ind w:left="5529"/>
        <w:jc w:val="center"/>
        <w:rPr>
          <w:rFonts w:ascii="Cambria Math" w:hAnsi="Cambria Math"/>
          <w:b/>
        </w:rPr>
      </w:pPr>
      <w:r w:rsidRPr="006A5AC4">
        <w:rPr>
          <w:rFonts w:ascii="Cambria Math" w:hAnsi="Cambria Math"/>
          <w:b/>
        </w:rPr>
        <w:t>онлайн-Олимпиады по бухгалтерскому учету</w:t>
      </w:r>
    </w:p>
    <w:sectPr w:rsidR="005210B3" w:rsidRPr="006A5AC4" w:rsidSect="00CC42E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B4"/>
    <w:rsid w:val="00000226"/>
    <w:rsid w:val="000004D0"/>
    <w:rsid w:val="00001C82"/>
    <w:rsid w:val="000037E9"/>
    <w:rsid w:val="00006F52"/>
    <w:rsid w:val="00021107"/>
    <w:rsid w:val="000345E2"/>
    <w:rsid w:val="00043EB0"/>
    <w:rsid w:val="000550B4"/>
    <w:rsid w:val="00056B76"/>
    <w:rsid w:val="00082A1A"/>
    <w:rsid w:val="00090D55"/>
    <w:rsid w:val="00097221"/>
    <w:rsid w:val="000975B5"/>
    <w:rsid w:val="000B4D56"/>
    <w:rsid w:val="000B58C2"/>
    <w:rsid w:val="000B763E"/>
    <w:rsid w:val="000B7DEF"/>
    <w:rsid w:val="000C3EB6"/>
    <w:rsid w:val="000D2BB2"/>
    <w:rsid w:val="000D505D"/>
    <w:rsid w:val="000F3E97"/>
    <w:rsid w:val="00132E2C"/>
    <w:rsid w:val="0014354F"/>
    <w:rsid w:val="00180E4B"/>
    <w:rsid w:val="0019349B"/>
    <w:rsid w:val="0019726F"/>
    <w:rsid w:val="001B03A6"/>
    <w:rsid w:val="001B3C7B"/>
    <w:rsid w:val="001C0A13"/>
    <w:rsid w:val="001C24E9"/>
    <w:rsid w:val="001D1F57"/>
    <w:rsid w:val="001D72AC"/>
    <w:rsid w:val="00215D40"/>
    <w:rsid w:val="00231300"/>
    <w:rsid w:val="0023411F"/>
    <w:rsid w:val="00234B3F"/>
    <w:rsid w:val="00243A12"/>
    <w:rsid w:val="002473E5"/>
    <w:rsid w:val="00252B3F"/>
    <w:rsid w:val="00256421"/>
    <w:rsid w:val="002606BB"/>
    <w:rsid w:val="00262442"/>
    <w:rsid w:val="00263DB9"/>
    <w:rsid w:val="00273537"/>
    <w:rsid w:val="0028224F"/>
    <w:rsid w:val="00294FCD"/>
    <w:rsid w:val="002A19EE"/>
    <w:rsid w:val="002B07AF"/>
    <w:rsid w:val="002B57B4"/>
    <w:rsid w:val="002C3880"/>
    <w:rsid w:val="002C4C44"/>
    <w:rsid w:val="002D44B0"/>
    <w:rsid w:val="002E1DE6"/>
    <w:rsid w:val="002E492F"/>
    <w:rsid w:val="002F2524"/>
    <w:rsid w:val="003005CC"/>
    <w:rsid w:val="00305391"/>
    <w:rsid w:val="003343E2"/>
    <w:rsid w:val="00346EB5"/>
    <w:rsid w:val="0037360A"/>
    <w:rsid w:val="003753AE"/>
    <w:rsid w:val="00376E08"/>
    <w:rsid w:val="00387EBD"/>
    <w:rsid w:val="003914BD"/>
    <w:rsid w:val="003B7C8D"/>
    <w:rsid w:val="003C54AC"/>
    <w:rsid w:val="003D68F3"/>
    <w:rsid w:val="003D6AB3"/>
    <w:rsid w:val="003E57B5"/>
    <w:rsid w:val="00401154"/>
    <w:rsid w:val="00407C0E"/>
    <w:rsid w:val="0041275B"/>
    <w:rsid w:val="00434E9D"/>
    <w:rsid w:val="004465B9"/>
    <w:rsid w:val="00446694"/>
    <w:rsid w:val="00446B80"/>
    <w:rsid w:val="00452DB2"/>
    <w:rsid w:val="0045403E"/>
    <w:rsid w:val="00472CB9"/>
    <w:rsid w:val="00474CD2"/>
    <w:rsid w:val="004761C5"/>
    <w:rsid w:val="00486FD8"/>
    <w:rsid w:val="0049453A"/>
    <w:rsid w:val="004A28F1"/>
    <w:rsid w:val="004A3CC9"/>
    <w:rsid w:val="004A4C5A"/>
    <w:rsid w:val="004B26FF"/>
    <w:rsid w:val="004B2C14"/>
    <w:rsid w:val="004C53DC"/>
    <w:rsid w:val="004D25F1"/>
    <w:rsid w:val="004D4A48"/>
    <w:rsid w:val="004D79A1"/>
    <w:rsid w:val="004E6A12"/>
    <w:rsid w:val="004F2F05"/>
    <w:rsid w:val="005032BF"/>
    <w:rsid w:val="00505D72"/>
    <w:rsid w:val="00507B92"/>
    <w:rsid w:val="0051020A"/>
    <w:rsid w:val="005210B3"/>
    <w:rsid w:val="00525CD0"/>
    <w:rsid w:val="005355DB"/>
    <w:rsid w:val="00550D0A"/>
    <w:rsid w:val="00553244"/>
    <w:rsid w:val="0057195C"/>
    <w:rsid w:val="00580536"/>
    <w:rsid w:val="00590358"/>
    <w:rsid w:val="005A59A8"/>
    <w:rsid w:val="005B6665"/>
    <w:rsid w:val="005C019E"/>
    <w:rsid w:val="005C06F7"/>
    <w:rsid w:val="005C6FF4"/>
    <w:rsid w:val="005F5C11"/>
    <w:rsid w:val="006100DA"/>
    <w:rsid w:val="00614DEB"/>
    <w:rsid w:val="00616DFF"/>
    <w:rsid w:val="0062228D"/>
    <w:rsid w:val="0062684C"/>
    <w:rsid w:val="00662749"/>
    <w:rsid w:val="0067186A"/>
    <w:rsid w:val="00675BC4"/>
    <w:rsid w:val="00676094"/>
    <w:rsid w:val="0068753F"/>
    <w:rsid w:val="006A0038"/>
    <w:rsid w:val="006A30D6"/>
    <w:rsid w:val="006A5AC4"/>
    <w:rsid w:val="006A5B86"/>
    <w:rsid w:val="006C4E5B"/>
    <w:rsid w:val="006E3357"/>
    <w:rsid w:val="006E4484"/>
    <w:rsid w:val="006E7E1C"/>
    <w:rsid w:val="006F020A"/>
    <w:rsid w:val="006F2700"/>
    <w:rsid w:val="007029AC"/>
    <w:rsid w:val="007103D7"/>
    <w:rsid w:val="00731D7B"/>
    <w:rsid w:val="007410A8"/>
    <w:rsid w:val="007650CC"/>
    <w:rsid w:val="0077135C"/>
    <w:rsid w:val="00790D40"/>
    <w:rsid w:val="007A33A6"/>
    <w:rsid w:val="007B0F53"/>
    <w:rsid w:val="007C0780"/>
    <w:rsid w:val="007D2881"/>
    <w:rsid w:val="007D77CE"/>
    <w:rsid w:val="007E35DD"/>
    <w:rsid w:val="007F7CC2"/>
    <w:rsid w:val="00801915"/>
    <w:rsid w:val="00807EA1"/>
    <w:rsid w:val="0081233D"/>
    <w:rsid w:val="008148F7"/>
    <w:rsid w:val="0082467B"/>
    <w:rsid w:val="00837C8A"/>
    <w:rsid w:val="00842903"/>
    <w:rsid w:val="0084684A"/>
    <w:rsid w:val="00872770"/>
    <w:rsid w:val="00877B22"/>
    <w:rsid w:val="00880D40"/>
    <w:rsid w:val="008B3683"/>
    <w:rsid w:val="008C4510"/>
    <w:rsid w:val="008E2769"/>
    <w:rsid w:val="008F5CA8"/>
    <w:rsid w:val="008F7930"/>
    <w:rsid w:val="009147E7"/>
    <w:rsid w:val="00925853"/>
    <w:rsid w:val="009425B2"/>
    <w:rsid w:val="00953C09"/>
    <w:rsid w:val="0096705D"/>
    <w:rsid w:val="00970A66"/>
    <w:rsid w:val="009833C5"/>
    <w:rsid w:val="00986255"/>
    <w:rsid w:val="00994955"/>
    <w:rsid w:val="00997204"/>
    <w:rsid w:val="009A04DC"/>
    <w:rsid w:val="009A3079"/>
    <w:rsid w:val="009A4C05"/>
    <w:rsid w:val="009B254F"/>
    <w:rsid w:val="009C722D"/>
    <w:rsid w:val="009D17BB"/>
    <w:rsid w:val="009F209E"/>
    <w:rsid w:val="00A0166D"/>
    <w:rsid w:val="00A038A6"/>
    <w:rsid w:val="00A119FA"/>
    <w:rsid w:val="00A27C7E"/>
    <w:rsid w:val="00A50973"/>
    <w:rsid w:val="00A63638"/>
    <w:rsid w:val="00A73F94"/>
    <w:rsid w:val="00A94243"/>
    <w:rsid w:val="00AA0707"/>
    <w:rsid w:val="00AC731E"/>
    <w:rsid w:val="00AD3986"/>
    <w:rsid w:val="00AD507A"/>
    <w:rsid w:val="00AE212B"/>
    <w:rsid w:val="00AE3B7E"/>
    <w:rsid w:val="00AF5BA7"/>
    <w:rsid w:val="00B06CC9"/>
    <w:rsid w:val="00B23076"/>
    <w:rsid w:val="00B40C2E"/>
    <w:rsid w:val="00B53DA3"/>
    <w:rsid w:val="00B57F10"/>
    <w:rsid w:val="00B658B7"/>
    <w:rsid w:val="00BA1C3E"/>
    <w:rsid w:val="00BA3D0C"/>
    <w:rsid w:val="00BB3E2F"/>
    <w:rsid w:val="00BB4ED9"/>
    <w:rsid w:val="00BB79A7"/>
    <w:rsid w:val="00BC60EE"/>
    <w:rsid w:val="00BD7194"/>
    <w:rsid w:val="00C037E2"/>
    <w:rsid w:val="00C11B40"/>
    <w:rsid w:val="00C52E81"/>
    <w:rsid w:val="00C52E89"/>
    <w:rsid w:val="00C86CF9"/>
    <w:rsid w:val="00CA263D"/>
    <w:rsid w:val="00CC42E6"/>
    <w:rsid w:val="00CE3B9F"/>
    <w:rsid w:val="00CF4751"/>
    <w:rsid w:val="00CF54D0"/>
    <w:rsid w:val="00D211E7"/>
    <w:rsid w:val="00D372A1"/>
    <w:rsid w:val="00D62EB2"/>
    <w:rsid w:val="00D751DB"/>
    <w:rsid w:val="00D75625"/>
    <w:rsid w:val="00D96EAA"/>
    <w:rsid w:val="00DA7FBD"/>
    <w:rsid w:val="00DB4CF9"/>
    <w:rsid w:val="00DB64A6"/>
    <w:rsid w:val="00DC302E"/>
    <w:rsid w:val="00DD142D"/>
    <w:rsid w:val="00DD25F7"/>
    <w:rsid w:val="00E061C8"/>
    <w:rsid w:val="00E355DD"/>
    <w:rsid w:val="00E51C97"/>
    <w:rsid w:val="00E54E5A"/>
    <w:rsid w:val="00E67F39"/>
    <w:rsid w:val="00E7559E"/>
    <w:rsid w:val="00E93F42"/>
    <w:rsid w:val="00EA64E1"/>
    <w:rsid w:val="00EA75BD"/>
    <w:rsid w:val="00EB5EC5"/>
    <w:rsid w:val="00EB6675"/>
    <w:rsid w:val="00EC056F"/>
    <w:rsid w:val="00ED1D55"/>
    <w:rsid w:val="00EF1862"/>
    <w:rsid w:val="00EF3EDF"/>
    <w:rsid w:val="00F06B45"/>
    <w:rsid w:val="00F10D7A"/>
    <w:rsid w:val="00F34F7E"/>
    <w:rsid w:val="00F4270D"/>
    <w:rsid w:val="00F475A0"/>
    <w:rsid w:val="00F53CDF"/>
    <w:rsid w:val="00F63161"/>
    <w:rsid w:val="00F67C27"/>
    <w:rsid w:val="00F71917"/>
    <w:rsid w:val="00F7459B"/>
    <w:rsid w:val="00F746B2"/>
    <w:rsid w:val="00F757DA"/>
    <w:rsid w:val="00F772D8"/>
    <w:rsid w:val="00F91500"/>
    <w:rsid w:val="00FB43A2"/>
    <w:rsid w:val="00FB795C"/>
    <w:rsid w:val="00FD31C4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7C1"/>
  <w15:docId w15:val="{A3749B7A-AC4C-498F-8F9A-25AAE11B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5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763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11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550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550B4"/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0550B4"/>
    <w:pPr>
      <w:autoSpaceDE/>
      <w:autoSpaceDN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055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550B4"/>
    <w:pPr>
      <w:autoSpaceDE/>
      <w:autoSpaceDN/>
      <w:jc w:val="center"/>
    </w:pPr>
    <w:rPr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055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ropdown-user-name">
    <w:name w:val="dropdown-user-name"/>
    <w:basedOn w:val="a0"/>
    <w:rsid w:val="000550B4"/>
  </w:style>
  <w:style w:type="character" w:styleId="a9">
    <w:name w:val="Hyperlink"/>
    <w:basedOn w:val="a0"/>
    <w:uiPriority w:val="99"/>
    <w:unhideWhenUsed/>
    <w:rsid w:val="00F7459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459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002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022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9B254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7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ropdown-user-namefirst-letter">
    <w:name w:val="dropdown-user-name__first-letter"/>
    <w:basedOn w:val="a0"/>
    <w:rsid w:val="000F3E97"/>
  </w:style>
  <w:style w:type="character" w:customStyle="1" w:styleId="UnresolvedMention1">
    <w:name w:val="Unresolved Mention1"/>
    <w:basedOn w:val="a0"/>
    <w:uiPriority w:val="99"/>
    <w:semiHidden/>
    <w:unhideWhenUsed/>
    <w:rsid w:val="000F3E9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11B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180E4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180E4B"/>
    <w:rPr>
      <w:b/>
      <w:bCs/>
    </w:rPr>
  </w:style>
  <w:style w:type="paragraph" w:customStyle="1" w:styleId="tagline">
    <w:name w:val="tagline"/>
    <w:basedOn w:val="a"/>
    <w:rsid w:val="002A19E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3130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field">
    <w:name w:val="field"/>
    <w:basedOn w:val="a0"/>
    <w:rsid w:val="009A04DC"/>
  </w:style>
  <w:style w:type="character" w:customStyle="1" w:styleId="40">
    <w:name w:val="Заголовок 4 Знак"/>
    <w:basedOn w:val="a0"/>
    <w:link w:val="4"/>
    <w:uiPriority w:val="9"/>
    <w:semiHidden/>
    <w:rsid w:val="006F020A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table" w:styleId="af">
    <w:name w:val="Table Grid"/>
    <w:basedOn w:val="a1"/>
    <w:uiPriority w:val="39"/>
    <w:unhideWhenUsed/>
    <w:rsid w:val="0037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hyperlink" Target="https://t.me/+3460qZY0pqYyMTZ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obu.rsu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rsue.ru/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ursue.uef509@yandex.ru" TargetMode="External"/><Relationship Id="rId14" Type="http://schemas.openxmlformats.org/officeDocument/2006/relationships/hyperlink" Target="https://obu.rsu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2743-3D75-4A97-8B4A-297150F7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nata_2003_andr@inbox.ru</dc:creator>
  <cp:lastModifiedBy>Ekaterina Shcherbakova</cp:lastModifiedBy>
  <cp:revision>2</cp:revision>
  <cp:lastPrinted>2023-11-06T07:21:00Z</cp:lastPrinted>
  <dcterms:created xsi:type="dcterms:W3CDTF">2024-10-28T09:07:00Z</dcterms:created>
  <dcterms:modified xsi:type="dcterms:W3CDTF">2024-10-28T09:07:00Z</dcterms:modified>
</cp:coreProperties>
</file>